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8" w:type="dxa"/>
        <w:tblLook w:val="0000"/>
      </w:tblPr>
      <w:tblGrid>
        <w:gridCol w:w="3060"/>
        <w:gridCol w:w="7020"/>
      </w:tblGrid>
      <w:tr w:rsidR="007431E1" w:rsidTr="00894738">
        <w:trPr>
          <w:trHeight w:val="90"/>
        </w:trPr>
        <w:tc>
          <w:tcPr>
            <w:tcW w:w="3060" w:type="dxa"/>
          </w:tcPr>
          <w:p w:rsidR="007431E1" w:rsidRDefault="007431E1" w:rsidP="0062399E">
            <w:pPr>
              <w:pStyle w:val="DACUMPanel"/>
              <w:spacing w:before="0"/>
            </w:pPr>
          </w:p>
        </w:tc>
        <w:tc>
          <w:tcPr>
            <w:tcW w:w="7020" w:type="dxa"/>
          </w:tcPr>
          <w:p w:rsidR="007431E1" w:rsidRDefault="007431E1" w:rsidP="0062399E">
            <w:pPr>
              <w:pStyle w:val="DACUMTitle"/>
              <w:spacing w:before="0"/>
              <w:jc w:val="left"/>
            </w:pPr>
          </w:p>
        </w:tc>
      </w:tr>
      <w:tr w:rsidR="007431E1" w:rsidTr="00923BE9">
        <w:trPr>
          <w:trHeight w:val="63"/>
        </w:trPr>
        <w:tc>
          <w:tcPr>
            <w:tcW w:w="3060" w:type="dxa"/>
            <w:tcBorders>
              <w:right w:val="thinThickThinMediumGap" w:sz="24" w:space="0" w:color="auto"/>
            </w:tcBorders>
          </w:tcPr>
          <w:p w:rsidR="00EA2E4E" w:rsidRPr="00A76663" w:rsidRDefault="00EA2E4E" w:rsidP="00EA2E4E">
            <w:pPr>
              <w:rPr>
                <w:b/>
                <w:bCs/>
                <w:sz w:val="22"/>
                <w:szCs w:val="22"/>
              </w:rPr>
            </w:pPr>
            <w:r w:rsidRPr="00A76663">
              <w:rPr>
                <w:b/>
                <w:bCs/>
                <w:color w:val="00B0F0"/>
                <w:sz w:val="22"/>
                <w:szCs w:val="22"/>
              </w:rPr>
              <w:t>O.P. Panel</w:t>
            </w:r>
            <w:r w:rsidRPr="00A76663">
              <w:rPr>
                <w:b/>
                <w:bCs/>
                <w:sz w:val="22"/>
                <w:szCs w:val="22"/>
              </w:rPr>
              <w:t xml:space="preserve"> </w:t>
            </w:r>
          </w:p>
          <w:p w:rsidR="00EA2E4E" w:rsidRPr="00F505E4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Asghar Khan Utmankhel</w:t>
            </w:r>
          </w:p>
          <w:p w:rsidR="00EA2E4E" w:rsidRPr="00F505E4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Chairman APMIA</w:t>
            </w:r>
          </w:p>
          <w:p w:rsidR="00EA2E4E" w:rsidRDefault="00EA2E4E" w:rsidP="00EA2E4E">
            <w:pPr>
              <w:rPr>
                <w:b/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Zafar Hussain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CEO DET Tools Private Limited Islamabad</w:t>
            </w:r>
          </w:p>
          <w:p w:rsidR="00EA2E4E" w:rsidRPr="00801B3C" w:rsidRDefault="00EA2E4E" w:rsidP="00EA2E4E">
            <w:pPr>
              <w:rPr>
                <w:b/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Muhammad Irshad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CEO Marble City Peshawar</w:t>
            </w:r>
          </w:p>
          <w:p w:rsidR="00EA2E4E" w:rsidRPr="00801B3C" w:rsidRDefault="00EA2E4E" w:rsidP="00EA2E4E">
            <w:pPr>
              <w:rPr>
                <w:b/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Atlas Ahmad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CEO Zoraiz Marble and Granite Risalpur</w:t>
            </w:r>
          </w:p>
          <w:p w:rsidR="00EA2E4E" w:rsidRPr="00801B3C" w:rsidRDefault="00EA2E4E" w:rsidP="00EA2E4E">
            <w:pPr>
              <w:rPr>
                <w:b/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Engr. Mehtab Ahmad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Engineer DSC, PCSIR Peshawar</w:t>
            </w:r>
          </w:p>
          <w:p w:rsidR="00EA2E4E" w:rsidRPr="00801B3C" w:rsidRDefault="00EA2E4E" w:rsidP="00EA2E4E">
            <w:pPr>
              <w:rPr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 xml:space="preserve">Bilal 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Assistant Director HGTL Namak Mandi Peshawar</w:t>
            </w:r>
          </w:p>
          <w:p w:rsidR="00EA2E4E" w:rsidRPr="00801B3C" w:rsidRDefault="00EA2E4E" w:rsidP="00EA2E4E">
            <w:pPr>
              <w:rPr>
                <w:b/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Mr. Sardar Ali Khan</w:t>
            </w:r>
          </w:p>
          <w:p w:rsidR="00EA2E4E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Expert, PCSIR Peshawar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Pr="00A76663" w:rsidRDefault="00EA2E4E" w:rsidP="00EA2E4E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Mr. Aslam Shah</w:t>
            </w:r>
          </w:p>
          <w:p w:rsidR="00EA2E4E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Expert, Dimension Stone Quarring,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Pr="00A76663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Mr. </w:t>
            </w:r>
            <w:r w:rsidRPr="00A76663">
              <w:rPr>
                <w:b/>
                <w:sz w:val="18"/>
              </w:rPr>
              <w:t xml:space="preserve">Muhammad Zeb </w:t>
            </w:r>
          </w:p>
          <w:p w:rsidR="00EA2E4E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Expert Quarry Master, APMIA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Pr="00A76663" w:rsidRDefault="00EA2E4E" w:rsidP="00EA2E4E">
            <w:pPr>
              <w:rPr>
                <w:b/>
                <w:sz w:val="18"/>
              </w:rPr>
            </w:pPr>
            <w:r w:rsidRPr="00A76663">
              <w:rPr>
                <w:b/>
                <w:sz w:val="18"/>
              </w:rPr>
              <w:t>Engr. Waqas Imtiaz</w:t>
            </w:r>
          </w:p>
          <w:p w:rsidR="00EA2E4E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Expert, GTTTC (COE)Peshawar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Default="00EA2E4E" w:rsidP="00EA2E4E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Shakeel Ahmad</w:t>
            </w:r>
            <w:r>
              <w:rPr>
                <w:sz w:val="18"/>
              </w:rPr>
              <w:t>, Expert Mining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Default="00EA2E4E" w:rsidP="00EA2E4E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Shah Khalid Safi</w:t>
            </w:r>
            <w:r>
              <w:rPr>
                <w:sz w:val="18"/>
              </w:rPr>
              <w:t>, Expert Mining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Default="00EA2E4E" w:rsidP="00EA2E4E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Sherbandi Khan</w:t>
            </w:r>
            <w:r>
              <w:rPr>
                <w:sz w:val="18"/>
              </w:rPr>
              <w:t>, President FMOA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Default="00EA2E4E" w:rsidP="00EA2E4E">
            <w:pPr>
              <w:rPr>
                <w:sz w:val="18"/>
              </w:rPr>
            </w:pPr>
            <w:r w:rsidRPr="00A76663">
              <w:rPr>
                <w:b/>
                <w:sz w:val="18"/>
              </w:rPr>
              <w:t>Mr. Khawar Jalil</w:t>
            </w:r>
            <w:r>
              <w:rPr>
                <w:sz w:val="18"/>
              </w:rPr>
              <w:t>, Expert KJ Mining Engineers and Consultants Attock</w:t>
            </w:r>
          </w:p>
          <w:p w:rsidR="00EA2E4E" w:rsidRDefault="00EA2E4E" w:rsidP="00EA2E4E">
            <w:pPr>
              <w:rPr>
                <w:sz w:val="18"/>
              </w:rPr>
            </w:pPr>
          </w:p>
          <w:p w:rsidR="00EA2E4E" w:rsidRPr="004367EC" w:rsidRDefault="00EA2E4E" w:rsidP="00EA2E4E">
            <w:pPr>
              <w:rPr>
                <w:b/>
                <w:sz w:val="18"/>
              </w:rPr>
            </w:pPr>
            <w:r w:rsidRPr="004367EC">
              <w:rPr>
                <w:b/>
                <w:sz w:val="18"/>
              </w:rPr>
              <w:t>Mr. Zahid Khan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 w:rsidRPr="004367EC">
              <w:rPr>
                <w:sz w:val="18"/>
              </w:rPr>
              <w:t>Expert, Govt. Gems and Jewellery Training Center Peshawar</w:t>
            </w:r>
          </w:p>
          <w:p w:rsidR="00EA2E4E" w:rsidRPr="00801B3C" w:rsidRDefault="00EA2E4E" w:rsidP="00EA2E4E">
            <w:pPr>
              <w:rPr>
                <w:sz w:val="18"/>
              </w:rPr>
            </w:pPr>
          </w:p>
          <w:p w:rsidR="00EA2E4E" w:rsidRPr="00A76663" w:rsidRDefault="00EA2E4E" w:rsidP="00EA2E4E">
            <w:pPr>
              <w:pStyle w:val="DACUMFacilitator"/>
              <w:spacing w:after="0"/>
              <w:rPr>
                <w:b w:val="0"/>
                <w:szCs w:val="22"/>
              </w:rPr>
            </w:pPr>
            <w:r w:rsidRPr="00A76663">
              <w:rPr>
                <w:color w:val="00B0F0"/>
                <w:szCs w:val="22"/>
              </w:rPr>
              <w:t>O.P. Facilitator</w:t>
            </w:r>
            <w:r w:rsidRPr="00A76663">
              <w:rPr>
                <w:b w:val="0"/>
                <w:szCs w:val="22"/>
              </w:rPr>
              <w:t xml:space="preserve"> </w:t>
            </w:r>
          </w:p>
          <w:p w:rsidR="00EA2E4E" w:rsidRDefault="00EA2E4E" w:rsidP="00EA2E4E">
            <w:pPr>
              <w:pStyle w:val="Nameoffacilitator"/>
              <w:rPr>
                <w:sz w:val="18"/>
              </w:rPr>
            </w:pPr>
            <w:r w:rsidRPr="00E1125C">
              <w:rPr>
                <w:b/>
                <w:sz w:val="18"/>
              </w:rPr>
              <w:t>Engr. Shehreyar Khan Marwat</w:t>
            </w:r>
          </w:p>
          <w:p w:rsidR="00EA2E4E" w:rsidRDefault="00EA2E4E" w:rsidP="00EA2E4E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>Dacum Expert, Chief Master Trainer GATTC Peshawar.</w:t>
            </w:r>
          </w:p>
          <w:p w:rsidR="00EA2E4E" w:rsidRDefault="00EA2E4E" w:rsidP="00EA2E4E">
            <w:pPr>
              <w:pStyle w:val="Nameoffacilitator"/>
              <w:rPr>
                <w:sz w:val="18"/>
              </w:rPr>
            </w:pPr>
          </w:p>
          <w:p w:rsidR="00EA2E4E" w:rsidRPr="00E1125C" w:rsidRDefault="00EA2E4E" w:rsidP="00EA2E4E">
            <w:pPr>
              <w:pStyle w:val="Nameoffacilitator"/>
              <w:rPr>
                <w:b/>
                <w:sz w:val="18"/>
              </w:rPr>
            </w:pPr>
            <w:r w:rsidRPr="00E1125C">
              <w:rPr>
                <w:b/>
                <w:sz w:val="18"/>
              </w:rPr>
              <w:t>Engr. Dr. Yasser Khan</w:t>
            </w:r>
          </w:p>
          <w:p w:rsidR="00EA2E4E" w:rsidRDefault="00EA2E4E" w:rsidP="00EA2E4E">
            <w:pPr>
              <w:pStyle w:val="Nameoffacilitator"/>
              <w:rPr>
                <w:sz w:val="18"/>
              </w:rPr>
            </w:pPr>
            <w:r>
              <w:rPr>
                <w:sz w:val="18"/>
              </w:rPr>
              <w:t xml:space="preserve">Dacum Expert, </w:t>
            </w:r>
            <w:r w:rsidRPr="00E1125C">
              <w:rPr>
                <w:sz w:val="18"/>
              </w:rPr>
              <w:t>Principal , GTVC (B) Urmar Payan Peshawar</w:t>
            </w:r>
          </w:p>
          <w:p w:rsidR="00EA2E4E" w:rsidRPr="00A76663" w:rsidRDefault="00EA2E4E" w:rsidP="00EA2E4E">
            <w:pPr>
              <w:pStyle w:val="Nameoffacilitator"/>
              <w:rPr>
                <w:sz w:val="18"/>
              </w:rPr>
            </w:pPr>
          </w:p>
          <w:p w:rsidR="00EA2E4E" w:rsidRPr="00A76663" w:rsidRDefault="00EA2E4E" w:rsidP="00EA2E4E">
            <w:pPr>
              <w:pStyle w:val="DACUMcoordinater"/>
              <w:spacing w:after="0"/>
              <w:rPr>
                <w:bCs/>
                <w:color w:val="00B0F0"/>
                <w:szCs w:val="22"/>
              </w:rPr>
            </w:pPr>
            <w:r w:rsidRPr="00A76663">
              <w:rPr>
                <w:bCs/>
                <w:color w:val="00B0F0"/>
                <w:szCs w:val="22"/>
              </w:rPr>
              <w:t>Coordinator</w:t>
            </w: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Ms. Farzana Farooq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Deputy Director SS&amp;C NAVTTC Islamabad.</w:t>
            </w:r>
          </w:p>
          <w:p w:rsidR="00EA2E4E" w:rsidRPr="00801B3C" w:rsidRDefault="00EA2E4E" w:rsidP="00EA2E4E">
            <w:pPr>
              <w:rPr>
                <w:b/>
                <w:sz w:val="18"/>
              </w:rPr>
            </w:pPr>
          </w:p>
          <w:p w:rsidR="00EA2E4E" w:rsidRPr="00801B3C" w:rsidRDefault="00EA2E4E" w:rsidP="00EA2E4E">
            <w:pPr>
              <w:rPr>
                <w:b/>
                <w:sz w:val="18"/>
              </w:rPr>
            </w:pPr>
            <w:r w:rsidRPr="00801B3C">
              <w:rPr>
                <w:b/>
                <w:sz w:val="18"/>
              </w:rPr>
              <w:t xml:space="preserve">Mr. </w:t>
            </w:r>
            <w:r>
              <w:rPr>
                <w:b/>
                <w:sz w:val="18"/>
              </w:rPr>
              <w:t>Muhammad Hamza Nadeem</w:t>
            </w:r>
          </w:p>
          <w:p w:rsidR="00EA2E4E" w:rsidRPr="00801B3C" w:rsidRDefault="00EA2E4E" w:rsidP="00EA2E4E">
            <w:pPr>
              <w:rPr>
                <w:sz w:val="18"/>
              </w:rPr>
            </w:pPr>
            <w:r>
              <w:rPr>
                <w:sz w:val="18"/>
              </w:rPr>
              <w:t>Assistant Private Secretary SS&amp;C, NAVTTC Islamabad</w:t>
            </w:r>
          </w:p>
          <w:p w:rsidR="007431E1" w:rsidRDefault="007431E1" w:rsidP="00801B3C">
            <w:pPr>
              <w:pStyle w:val="Nameoffacilitator"/>
              <w:rPr>
                <w:b/>
                <w:bCs w:val="0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</w:tcBorders>
          </w:tcPr>
          <w:p w:rsidR="007431E1" w:rsidRPr="00732DE4" w:rsidRDefault="00F505E4" w:rsidP="0062399E">
            <w:pPr>
              <w:pStyle w:val="DACUMTitle"/>
              <w:spacing w:before="0"/>
            </w:pPr>
            <w:r w:rsidRPr="00732DE4">
              <w:rPr>
                <w:rFonts w:eastAsia="Arial"/>
              </w:rPr>
              <w:t>Occupational Analysis</w:t>
            </w:r>
          </w:p>
          <w:p w:rsidR="007431E1" w:rsidRPr="00732DE4" w:rsidRDefault="007431E1" w:rsidP="0062399E">
            <w:pPr>
              <w:pStyle w:val="DACUMTitle"/>
              <w:spacing w:before="0"/>
            </w:pPr>
            <w:r w:rsidRPr="00732DE4">
              <w:t>of</w:t>
            </w:r>
          </w:p>
          <w:p w:rsidR="00D43FBE" w:rsidRPr="00732DE4" w:rsidRDefault="00D43FBE" w:rsidP="002E1DD3">
            <w:pPr>
              <w:pStyle w:val="DACUMTitle"/>
              <w:spacing w:before="0"/>
            </w:pPr>
            <w:r w:rsidRPr="00732DE4">
              <w:t>“</w:t>
            </w:r>
            <w:r w:rsidR="00801B3C" w:rsidRPr="00732DE4">
              <w:t>National</w:t>
            </w:r>
            <w:r w:rsidR="00A565F7" w:rsidRPr="00732DE4">
              <w:t xml:space="preserve"> Vocational Qualification</w:t>
            </w:r>
            <w:r w:rsidR="00801B3C" w:rsidRPr="00732DE4">
              <w:t xml:space="preserve"> </w:t>
            </w:r>
            <w:r w:rsidRPr="00732DE4">
              <w:t>Marble Technician</w:t>
            </w:r>
            <w:r w:rsidR="00A565F7" w:rsidRPr="00732DE4">
              <w:t xml:space="preserve"> (Block Cutting)</w:t>
            </w:r>
            <w:r w:rsidRPr="00732DE4">
              <w:t>”</w:t>
            </w: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A565F7">
            <w:pPr>
              <w:pStyle w:val="DacumDate"/>
              <w:spacing w:before="0" w:after="0"/>
              <w:jc w:val="left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097F0F" w:rsidRDefault="00097F0F" w:rsidP="0062399E">
            <w:pPr>
              <w:pStyle w:val="DacumDate"/>
              <w:spacing w:before="0" w:after="0"/>
            </w:pPr>
          </w:p>
          <w:p w:rsidR="007431E1" w:rsidRDefault="00A900C4" w:rsidP="0062399E">
            <w:pPr>
              <w:pStyle w:val="DacumDate"/>
              <w:spacing w:before="0" w:after="0"/>
            </w:pPr>
            <w:r>
              <w:t>July</w:t>
            </w:r>
            <w:r w:rsidR="002E1DD3">
              <w:t xml:space="preserve"> </w:t>
            </w:r>
            <w:r w:rsidR="00644807">
              <w:t>08</w:t>
            </w:r>
            <w:r w:rsidR="0002688C">
              <w:t>-</w:t>
            </w:r>
            <w:r w:rsidR="0087557F">
              <w:t>1</w:t>
            </w:r>
            <w:r w:rsidR="00644807">
              <w:t>2, 2024</w:t>
            </w:r>
          </w:p>
          <w:p w:rsidR="00502EF1" w:rsidRDefault="00644807" w:rsidP="0062399E">
            <w:pPr>
              <w:pStyle w:val="DacumDate"/>
              <w:spacing w:before="0" w:after="0"/>
            </w:pPr>
            <w:r>
              <w:t>GATTC Peshawar KP.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7431E1" w:rsidRDefault="007431E1" w:rsidP="0062399E">
            <w:pPr>
              <w:pStyle w:val="DacumDate"/>
              <w:spacing w:before="0"/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097F0F" w:rsidP="0062399E">
            <w:pPr>
              <w:pStyle w:val="Address"/>
              <w:spacing w:before="0"/>
              <w:rPr>
                <w:sz w:val="32"/>
              </w:rPr>
            </w:pPr>
          </w:p>
          <w:p w:rsidR="00097F0F" w:rsidRDefault="00236E1D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noProof/>
                <w:sz w:val="3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1331595</wp:posOffset>
                  </wp:positionH>
                  <wp:positionV relativeFrom="paragraph">
                    <wp:posOffset>-2736850</wp:posOffset>
                  </wp:positionV>
                  <wp:extent cx="1768475" cy="1676400"/>
                  <wp:effectExtent l="19050" t="0" r="3175" b="0"/>
                  <wp:wrapThrough wrapText="bothSides">
                    <wp:wrapPolygon edited="0">
                      <wp:start x="-233" y="0"/>
                      <wp:lineTo x="-233" y="21355"/>
                      <wp:lineTo x="21639" y="21355"/>
                      <wp:lineTo x="21639" y="0"/>
                      <wp:lineTo x="-233" y="0"/>
                    </wp:wrapPolygon>
                  </wp:wrapThrough>
                  <wp:docPr id="2" name="Picture 0" descr="NAVTTC LOGO-JPE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NAVTTC LOGO-JPE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8475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31E1" w:rsidRDefault="00240CA3" w:rsidP="0062399E">
            <w:pPr>
              <w:pStyle w:val="Address"/>
              <w:spacing w:before="0"/>
              <w:rPr>
                <w:sz w:val="32"/>
              </w:rPr>
            </w:pPr>
            <w:r>
              <w:rPr>
                <w:sz w:val="32"/>
              </w:rPr>
              <w:t>National Vocational &amp; Technical Training Commission (NAVTTC)</w:t>
            </w:r>
          </w:p>
          <w:p w:rsidR="00240CA3" w:rsidRDefault="00240CA3" w:rsidP="0062399E">
            <w:pPr>
              <w:pStyle w:val="Address"/>
              <w:spacing w:before="0"/>
            </w:pPr>
            <w:r>
              <w:rPr>
                <w:sz w:val="32"/>
              </w:rPr>
              <w:t>Government of Pakistan</w:t>
            </w:r>
          </w:p>
          <w:p w:rsidR="007431E1" w:rsidRDefault="007431E1" w:rsidP="0062399E">
            <w:pPr>
              <w:pStyle w:val="DacumDate"/>
              <w:spacing w:before="0"/>
            </w:pPr>
          </w:p>
          <w:p w:rsidR="00801B3C" w:rsidRDefault="00801B3C" w:rsidP="0062399E">
            <w:pPr>
              <w:pStyle w:val="DacumDate"/>
              <w:spacing w:before="0"/>
            </w:pPr>
          </w:p>
        </w:tc>
      </w:tr>
    </w:tbl>
    <w:p w:rsidR="0072282A" w:rsidRPr="00E74B32" w:rsidRDefault="0072282A" w:rsidP="0062399E">
      <w:pPr>
        <w:pStyle w:val="DutyStyle"/>
        <w:spacing w:before="0"/>
        <w:jc w:val="center"/>
        <w:rPr>
          <w:sz w:val="24"/>
          <w:szCs w:val="24"/>
        </w:rPr>
      </w:pPr>
      <w:r w:rsidRPr="00E74B32">
        <w:rPr>
          <w:sz w:val="24"/>
          <w:szCs w:val="24"/>
        </w:rPr>
        <w:lastRenderedPageBreak/>
        <w:t>DUTIES &amp; TASKS</w:t>
      </w:r>
    </w:p>
    <w:p w:rsidR="00F505E4" w:rsidRDefault="00F505E4">
      <w:pPr>
        <w:rPr>
          <w:rFonts w:ascii="Arial Black" w:hAnsi="Arial Black"/>
          <w:b/>
          <w:bCs/>
          <w:color w:val="00B0F0"/>
        </w:rPr>
      </w:pPr>
    </w:p>
    <w:p w:rsidR="0072282A" w:rsidRDefault="0072282A" w:rsidP="00CE44C5">
      <w:pPr>
        <w:pStyle w:val="ListParagraph"/>
        <w:numPr>
          <w:ilvl w:val="0"/>
          <w:numId w:val="3"/>
        </w:numPr>
        <w:spacing w:before="240" w:after="240"/>
        <w:ind w:left="270" w:hanging="270"/>
        <w:rPr>
          <w:rFonts w:ascii="Arial" w:hAnsi="Arial" w:cs="Arial"/>
          <w:b/>
          <w:sz w:val="22"/>
          <w:szCs w:val="22"/>
        </w:rPr>
      </w:pPr>
      <w:r w:rsidRPr="0072282A">
        <w:rPr>
          <w:rFonts w:ascii="Arial" w:hAnsi="Arial" w:cs="Arial"/>
          <w:b/>
          <w:sz w:val="22"/>
          <w:szCs w:val="22"/>
        </w:rPr>
        <w:t xml:space="preserve">Maintain </w:t>
      </w:r>
      <w:r w:rsidR="00F505E4" w:rsidRPr="0028737B">
        <w:rPr>
          <w:rFonts w:ascii="Arial" w:hAnsi="Arial" w:cs="Arial"/>
          <w:b/>
          <w:sz w:val="22"/>
          <w:szCs w:val="22"/>
        </w:rPr>
        <w:t>Workplace</w:t>
      </w:r>
      <w:r w:rsidR="00F505E4">
        <w:rPr>
          <w:rFonts w:ascii="Arial" w:hAnsi="Arial" w:cs="Arial"/>
          <w:b/>
          <w:sz w:val="22"/>
          <w:szCs w:val="22"/>
        </w:rPr>
        <w:t xml:space="preserve"> </w:t>
      </w:r>
      <w:r w:rsidR="00E04208">
        <w:rPr>
          <w:rFonts w:ascii="Arial" w:hAnsi="Arial" w:cs="Arial"/>
          <w:b/>
          <w:sz w:val="22"/>
          <w:szCs w:val="22"/>
        </w:rPr>
        <w:t>Safety</w:t>
      </w:r>
    </w:p>
    <w:tbl>
      <w:tblPr>
        <w:tblStyle w:val="TableGrid"/>
        <w:tblW w:w="0" w:type="auto"/>
        <w:tblLook w:val="04A0"/>
      </w:tblPr>
      <w:tblGrid>
        <w:gridCol w:w="1779"/>
        <w:gridCol w:w="1780"/>
        <w:gridCol w:w="1780"/>
        <w:gridCol w:w="1782"/>
        <w:gridCol w:w="1778"/>
        <w:gridCol w:w="1786"/>
      </w:tblGrid>
      <w:tr w:rsidR="0072282A" w:rsidTr="00780CB2">
        <w:trPr>
          <w:trHeight w:val="827"/>
        </w:trPr>
        <w:tc>
          <w:tcPr>
            <w:tcW w:w="1779" w:type="dxa"/>
          </w:tcPr>
          <w:p w:rsidR="0072282A" w:rsidRPr="00045147" w:rsidRDefault="0057158A" w:rsidP="00CE44C5">
            <w:pPr>
              <w:pStyle w:val="DutyStyle"/>
              <w:numPr>
                <w:ilvl w:val="0"/>
                <w:numId w:val="14"/>
              </w:numPr>
              <w:tabs>
                <w:tab w:val="clear" w:pos="288"/>
                <w:tab w:val="left" w:pos="90"/>
              </w:tabs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 Adopt </w:t>
            </w:r>
            <w:r w:rsidR="00E04208" w:rsidRPr="00045147">
              <w:rPr>
                <w:b w:val="0"/>
                <w:sz w:val="18"/>
                <w:szCs w:val="18"/>
              </w:rPr>
              <w:t>Personal Safety</w:t>
            </w:r>
          </w:p>
        </w:tc>
        <w:tc>
          <w:tcPr>
            <w:tcW w:w="1780" w:type="dxa"/>
          </w:tcPr>
          <w:p w:rsidR="0072282A" w:rsidRPr="00045147" w:rsidRDefault="0057158A" w:rsidP="00CE44C5">
            <w:pPr>
              <w:pStyle w:val="DutyStyle"/>
              <w:numPr>
                <w:ilvl w:val="0"/>
                <w:numId w:val="14"/>
              </w:numPr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 Adopt</w:t>
            </w:r>
            <w:r w:rsidR="002E0996" w:rsidRPr="002E0996">
              <w:rPr>
                <w:b w:val="0"/>
                <w:sz w:val="18"/>
                <w:szCs w:val="18"/>
              </w:rPr>
              <w:t xml:space="preserve"> Workplace Safety</w:t>
            </w:r>
          </w:p>
        </w:tc>
        <w:tc>
          <w:tcPr>
            <w:tcW w:w="1780" w:type="dxa"/>
          </w:tcPr>
          <w:p w:rsidR="0072282A" w:rsidRPr="00045147" w:rsidRDefault="0057158A" w:rsidP="00CE44C5">
            <w:pPr>
              <w:pStyle w:val="DutyStyle"/>
              <w:numPr>
                <w:ilvl w:val="0"/>
                <w:numId w:val="14"/>
              </w:numPr>
              <w:tabs>
                <w:tab w:val="clear" w:pos="288"/>
                <w:tab w:val="left" w:pos="221"/>
              </w:tabs>
              <w:ind w:left="270" w:hanging="270"/>
              <w:rPr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Adopt</w:t>
            </w:r>
            <w:r w:rsidR="00094589">
              <w:rPr>
                <w:b w:val="0"/>
                <w:sz w:val="18"/>
                <w:szCs w:val="18"/>
              </w:rPr>
              <w:t xml:space="preserve"> </w:t>
            </w:r>
            <w:r w:rsidR="00F505E4">
              <w:rPr>
                <w:b w:val="0"/>
                <w:sz w:val="18"/>
                <w:szCs w:val="18"/>
              </w:rPr>
              <w:t xml:space="preserve">Safety of </w:t>
            </w:r>
            <w:r w:rsidR="00094589">
              <w:rPr>
                <w:b w:val="0"/>
                <w:sz w:val="18"/>
                <w:szCs w:val="18"/>
              </w:rPr>
              <w:t>Tools and Equipment</w:t>
            </w:r>
            <w:r w:rsidR="002E0996" w:rsidRPr="002E0996">
              <w:rPr>
                <w:b w:val="0"/>
                <w:sz w:val="18"/>
                <w:szCs w:val="18"/>
              </w:rPr>
              <w:t xml:space="preserve"> </w:t>
            </w:r>
          </w:p>
        </w:tc>
        <w:tc>
          <w:tcPr>
            <w:tcW w:w="1782" w:type="dxa"/>
          </w:tcPr>
          <w:p w:rsidR="0072282A" w:rsidRPr="001407C2" w:rsidRDefault="00E04208" w:rsidP="00CE44C5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 w:rsidRPr="001407C2">
              <w:rPr>
                <w:rFonts w:ascii="Arial" w:hAnsi="Arial" w:cs="Arial"/>
                <w:sz w:val="18"/>
                <w:szCs w:val="18"/>
              </w:rPr>
              <w:t>Maintain First-aid Box</w:t>
            </w:r>
          </w:p>
        </w:tc>
        <w:tc>
          <w:tcPr>
            <w:tcW w:w="1778" w:type="dxa"/>
            <w:vAlign w:val="center"/>
          </w:tcPr>
          <w:p w:rsidR="0072282A" w:rsidRPr="001407C2" w:rsidRDefault="0057158A" w:rsidP="002E1DD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/>
              <w:ind w:left="270" w:hanging="2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Adopt</w:t>
            </w:r>
            <w:r w:rsidR="007B76CB" w:rsidRPr="001407C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21F82" w:rsidRPr="001407C2">
              <w:rPr>
                <w:rFonts w:ascii="Arial" w:hAnsi="Arial" w:cs="Arial"/>
                <w:sz w:val="18"/>
                <w:szCs w:val="18"/>
              </w:rPr>
              <w:t>Machines</w:t>
            </w:r>
            <w:r w:rsidR="002E0996" w:rsidRPr="001407C2">
              <w:rPr>
                <w:rFonts w:ascii="Arial" w:hAnsi="Arial" w:cs="Arial"/>
                <w:sz w:val="18"/>
                <w:szCs w:val="18"/>
              </w:rPr>
              <w:t xml:space="preserve"> Safety</w:t>
            </w:r>
          </w:p>
        </w:tc>
        <w:tc>
          <w:tcPr>
            <w:tcW w:w="1786" w:type="dxa"/>
          </w:tcPr>
          <w:p w:rsidR="0072282A" w:rsidRPr="00045147" w:rsidRDefault="0057158A" w:rsidP="00CE44C5">
            <w:pPr>
              <w:pStyle w:val="Taskstyle"/>
              <w:numPr>
                <w:ilvl w:val="0"/>
                <w:numId w:val="14"/>
              </w:numPr>
              <w:spacing w:before="120"/>
              <w:ind w:left="270" w:hanging="270"/>
              <w:rPr>
                <w:szCs w:val="18"/>
              </w:rPr>
            </w:pPr>
            <w:r>
              <w:rPr>
                <w:szCs w:val="18"/>
              </w:rPr>
              <w:t xml:space="preserve">Adopt </w:t>
            </w:r>
            <w:r w:rsidR="00210429">
              <w:rPr>
                <w:szCs w:val="18"/>
              </w:rPr>
              <w:t>Environmental Regulation</w:t>
            </w:r>
          </w:p>
        </w:tc>
      </w:tr>
    </w:tbl>
    <w:p w:rsidR="00AB22F3" w:rsidRDefault="00AB22F3" w:rsidP="00E04208">
      <w:pPr>
        <w:rPr>
          <w:rFonts w:ascii="Arial" w:hAnsi="Arial" w:cs="Arial"/>
          <w:b/>
          <w:sz w:val="22"/>
          <w:szCs w:val="22"/>
        </w:rPr>
      </w:pPr>
    </w:p>
    <w:p w:rsidR="00EF1C0E" w:rsidRPr="00E04208" w:rsidRDefault="00E04208" w:rsidP="00F505E4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B. </w:t>
      </w:r>
      <w:r w:rsidR="006C5B2A">
        <w:rPr>
          <w:rFonts w:ascii="Arial" w:hAnsi="Arial" w:cs="Arial"/>
          <w:b/>
          <w:bCs/>
          <w:sz w:val="22"/>
          <w:szCs w:val="22"/>
        </w:rPr>
        <w:t>Maintain Tools &amp; Equipment</w:t>
      </w:r>
      <w:r w:rsidR="00621F82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Style w:val="TableGrid"/>
        <w:tblW w:w="0" w:type="auto"/>
        <w:tblLook w:val="04A0"/>
      </w:tblPr>
      <w:tblGrid>
        <w:gridCol w:w="1782"/>
        <w:gridCol w:w="1781"/>
        <w:gridCol w:w="1778"/>
        <w:gridCol w:w="1782"/>
        <w:gridCol w:w="2075"/>
      </w:tblGrid>
      <w:tr w:rsidR="00F505E4" w:rsidTr="001407C2">
        <w:trPr>
          <w:trHeight w:val="107"/>
        </w:trPr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E44C5">
            <w:pPr>
              <w:pStyle w:val="Taskstyle"/>
              <w:numPr>
                <w:ilvl w:val="0"/>
                <w:numId w:val="4"/>
              </w:numPr>
              <w:tabs>
                <w:tab w:val="clear" w:pos="288"/>
              </w:tabs>
              <w:ind w:left="0" w:firstLine="0"/>
            </w:pPr>
            <w:r>
              <w:t>Arrange Tools and Equipment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E44C5">
            <w:pPr>
              <w:pStyle w:val="Taskstyle"/>
              <w:numPr>
                <w:ilvl w:val="0"/>
                <w:numId w:val="4"/>
              </w:numPr>
              <w:ind w:left="0" w:firstLine="0"/>
            </w:pPr>
            <w:r>
              <w:t>Maintain Tool Box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CE44C5">
            <w:pPr>
              <w:pStyle w:val="Taskstyle"/>
              <w:numPr>
                <w:ilvl w:val="0"/>
                <w:numId w:val="4"/>
              </w:numPr>
              <w:ind w:left="0" w:firstLine="0"/>
            </w:pPr>
            <w:r>
              <w:t>Calibrate measuring tools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Pr="00F92984" w:rsidRDefault="00D003F7" w:rsidP="00CE44C5">
            <w:pPr>
              <w:pStyle w:val="Taskstyle"/>
              <w:numPr>
                <w:ilvl w:val="0"/>
                <w:numId w:val="4"/>
              </w:numPr>
              <w:ind w:left="0" w:firstLine="0"/>
            </w:pPr>
            <w:r w:rsidRPr="00F92984">
              <w:t>Manage Inventory of tools and equipment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5E4" w:rsidRDefault="00F505E4" w:rsidP="00D003F7">
            <w:pPr>
              <w:pStyle w:val="Taskstyle"/>
              <w:numPr>
                <w:ilvl w:val="0"/>
                <w:numId w:val="0"/>
              </w:numPr>
            </w:pPr>
          </w:p>
        </w:tc>
      </w:tr>
    </w:tbl>
    <w:p w:rsidR="00AB22F3" w:rsidRDefault="00AB22F3" w:rsidP="007E7336">
      <w:pPr>
        <w:spacing w:before="60"/>
        <w:rPr>
          <w:rFonts w:ascii="Arial" w:hAnsi="Arial" w:cs="Arial"/>
          <w:b/>
          <w:sz w:val="22"/>
          <w:szCs w:val="22"/>
        </w:rPr>
      </w:pPr>
    </w:p>
    <w:p w:rsidR="00DC016D" w:rsidRPr="002B06CF" w:rsidRDefault="00DC016D" w:rsidP="00F505E4">
      <w:pPr>
        <w:spacing w:after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>C</w:t>
      </w:r>
      <w:r w:rsidRPr="002B06CF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0B2177">
        <w:rPr>
          <w:rFonts w:ascii="Arial" w:hAnsi="Arial" w:cs="Arial"/>
          <w:b/>
          <w:bCs/>
          <w:sz w:val="22"/>
          <w:szCs w:val="22"/>
        </w:rPr>
        <w:t>Develop Basic Literacy and Numeracy Skills</w:t>
      </w:r>
    </w:p>
    <w:tbl>
      <w:tblPr>
        <w:tblStyle w:val="TableGrid"/>
        <w:tblW w:w="0" w:type="auto"/>
        <w:tblLook w:val="04A0"/>
      </w:tblPr>
      <w:tblGrid>
        <w:gridCol w:w="1818"/>
        <w:gridCol w:w="1710"/>
        <w:gridCol w:w="1710"/>
        <w:gridCol w:w="2610"/>
        <w:gridCol w:w="2610"/>
      </w:tblGrid>
      <w:tr w:rsidR="001407C2" w:rsidTr="000943BB">
        <w:trPr>
          <w:trHeight w:val="692"/>
        </w:trPr>
        <w:tc>
          <w:tcPr>
            <w:tcW w:w="1818" w:type="dxa"/>
          </w:tcPr>
          <w:p w:rsidR="001407C2" w:rsidRPr="00D71081" w:rsidRDefault="001407C2" w:rsidP="00CE44C5">
            <w:pPr>
              <w:pStyle w:val="Taskstyle"/>
              <w:numPr>
                <w:ilvl w:val="0"/>
                <w:numId w:val="15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Pr="005F0C78">
              <w:t>Apply basic Literacy skills</w:t>
            </w:r>
          </w:p>
        </w:tc>
        <w:tc>
          <w:tcPr>
            <w:tcW w:w="1710" w:type="dxa"/>
          </w:tcPr>
          <w:p w:rsidR="001407C2" w:rsidRPr="00D71081" w:rsidRDefault="001407C2" w:rsidP="00CE44C5">
            <w:pPr>
              <w:pStyle w:val="Taskstyle"/>
              <w:numPr>
                <w:ilvl w:val="0"/>
                <w:numId w:val="15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="00EC6712" w:rsidRPr="00EC6712">
              <w:rPr>
                <w:bCs/>
              </w:rPr>
              <w:t>Apply and</w:t>
            </w:r>
            <w:r w:rsidR="00EC6712">
              <w:rPr>
                <w:b/>
                <w:bCs/>
              </w:rPr>
              <w:t xml:space="preserve"> </w:t>
            </w:r>
            <w:r w:rsidR="00EC6712" w:rsidRPr="00D71081">
              <w:t>Perform basic mathematical calculations</w:t>
            </w:r>
          </w:p>
        </w:tc>
        <w:tc>
          <w:tcPr>
            <w:tcW w:w="1710" w:type="dxa"/>
          </w:tcPr>
          <w:p w:rsidR="001407C2" w:rsidRPr="00D71081" w:rsidRDefault="001407C2" w:rsidP="00CE44C5">
            <w:pPr>
              <w:pStyle w:val="Taskstyle"/>
              <w:numPr>
                <w:ilvl w:val="0"/>
                <w:numId w:val="15"/>
              </w:numPr>
              <w:ind w:left="270" w:hanging="270"/>
            </w:pPr>
            <w:r>
              <w:rPr>
                <w:b/>
                <w:bCs/>
              </w:rPr>
              <w:t xml:space="preserve"> </w:t>
            </w:r>
            <w:r w:rsidRPr="00D71081">
              <w:t>Perform Measurement</w:t>
            </w:r>
          </w:p>
        </w:tc>
        <w:tc>
          <w:tcPr>
            <w:tcW w:w="2610" w:type="dxa"/>
          </w:tcPr>
          <w:p w:rsidR="001407C2" w:rsidRPr="00D71081" w:rsidRDefault="001407C2" w:rsidP="00A47F3F">
            <w:pPr>
              <w:pStyle w:val="Taskstyle"/>
              <w:numPr>
                <w:ilvl w:val="0"/>
                <w:numId w:val="0"/>
              </w:numPr>
              <w:ind w:left="270"/>
            </w:pPr>
          </w:p>
        </w:tc>
        <w:tc>
          <w:tcPr>
            <w:tcW w:w="2610" w:type="dxa"/>
          </w:tcPr>
          <w:p w:rsidR="001407C2" w:rsidRDefault="001407C2" w:rsidP="00A565F7">
            <w:pPr>
              <w:pStyle w:val="Taskstyle"/>
              <w:numPr>
                <w:ilvl w:val="0"/>
                <w:numId w:val="0"/>
              </w:numPr>
              <w:ind w:left="270"/>
              <w:rPr>
                <w:b/>
                <w:bCs/>
              </w:rPr>
            </w:pPr>
          </w:p>
        </w:tc>
      </w:tr>
    </w:tbl>
    <w:p w:rsidR="001407C2" w:rsidRPr="001407C2" w:rsidRDefault="00DC016D" w:rsidP="001407C2">
      <w:pPr>
        <w:spacing w:before="240" w:after="240"/>
        <w:rPr>
          <w:rFonts w:ascii="Arial" w:hAnsi="Arial" w:cs="Arial"/>
          <w:b/>
          <w:sz w:val="22"/>
          <w:szCs w:val="22"/>
        </w:rPr>
      </w:pPr>
      <w:r w:rsidRPr="001407C2">
        <w:rPr>
          <w:rFonts w:ascii="Arial" w:hAnsi="Arial" w:cs="Arial"/>
          <w:b/>
          <w:bCs/>
        </w:rPr>
        <w:t>D</w:t>
      </w:r>
      <w:r w:rsidR="00BD5C49" w:rsidRPr="001407C2">
        <w:rPr>
          <w:rFonts w:ascii="Arial" w:hAnsi="Arial" w:cs="Arial"/>
          <w:b/>
          <w:bCs/>
        </w:rPr>
        <w:t>.</w:t>
      </w:r>
      <w:r w:rsidR="00BD5C49" w:rsidRPr="001407C2">
        <w:rPr>
          <w:rFonts w:ascii="Arial" w:hAnsi="Arial" w:cs="Arial"/>
          <w:b/>
          <w:sz w:val="22"/>
          <w:szCs w:val="22"/>
        </w:rPr>
        <w:t xml:space="preserve"> </w:t>
      </w:r>
      <w:r w:rsidR="001407C2" w:rsidRPr="001407C2">
        <w:rPr>
          <w:rFonts w:ascii="Arial" w:hAnsi="Arial" w:cs="Arial"/>
          <w:b/>
          <w:sz w:val="22"/>
          <w:szCs w:val="22"/>
        </w:rPr>
        <w:t>Identify Machines &amp; Its Attachments</w:t>
      </w:r>
    </w:p>
    <w:tbl>
      <w:tblPr>
        <w:tblStyle w:val="TableGrid0"/>
        <w:tblW w:w="10458" w:type="dxa"/>
        <w:tblInd w:w="0" w:type="dxa"/>
        <w:tblCellMar>
          <w:left w:w="108" w:type="dxa"/>
          <w:right w:w="70" w:type="dxa"/>
        </w:tblCellMar>
        <w:tblLook w:val="04A0"/>
      </w:tblPr>
      <w:tblGrid>
        <w:gridCol w:w="1728"/>
        <w:gridCol w:w="2070"/>
        <w:gridCol w:w="2070"/>
        <w:gridCol w:w="2520"/>
        <w:gridCol w:w="2070"/>
      </w:tblGrid>
      <w:tr w:rsidR="001407C2" w:rsidRPr="0016779B" w:rsidTr="000B2177">
        <w:trPr>
          <w:trHeight w:val="83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7C2" w:rsidRPr="001407C2" w:rsidRDefault="001407C2" w:rsidP="00CE44C5">
            <w:pPr>
              <w:pStyle w:val="ListParagraph"/>
              <w:numPr>
                <w:ilvl w:val="0"/>
                <w:numId w:val="20"/>
              </w:numPr>
              <w:spacing w:before="120" w:line="259" w:lineRule="auto"/>
              <w:ind w:left="270" w:right="54" w:hanging="270"/>
              <w:rPr>
                <w:rFonts w:ascii="Arial" w:eastAsia="Arial" w:hAnsi="Arial" w:cs="Arial"/>
                <w:color w:val="000000"/>
              </w:rPr>
            </w:pPr>
            <w:r w:rsidRPr="001407C2">
              <w:rPr>
                <w:rFonts w:ascii="Arial" w:eastAsia="Arial" w:hAnsi="Arial" w:cs="Arial"/>
                <w:color w:val="000000"/>
                <w:sz w:val="18"/>
              </w:rPr>
              <w:t>Identify Machines</w:t>
            </w:r>
            <w:r w:rsidR="00A47F3F">
              <w:rPr>
                <w:rFonts w:ascii="Arial" w:eastAsia="Arial" w:hAnsi="Arial" w:cs="Arial"/>
                <w:color w:val="000000"/>
                <w:sz w:val="18"/>
              </w:rPr>
              <w:t>, components and attachments</w:t>
            </w:r>
            <w:r w:rsidRPr="001407C2"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1407C2" w:rsidRDefault="00A565F7" w:rsidP="00CE44C5">
            <w:pPr>
              <w:pStyle w:val="ListParagraph"/>
              <w:numPr>
                <w:ilvl w:val="0"/>
                <w:numId w:val="20"/>
              </w:numPr>
              <w:ind w:left="270" w:right="54" w:hanging="270"/>
              <w:rPr>
                <w:rFonts w:ascii="Arial" w:eastAsia="Arial" w:hAnsi="Arial" w:cs="Arial"/>
                <w:color w:val="000000"/>
              </w:rPr>
            </w:pPr>
            <w:r w:rsidRPr="001407C2">
              <w:rPr>
                <w:rFonts w:ascii="Arial" w:eastAsia="Arial" w:hAnsi="Arial" w:cs="Arial"/>
                <w:color w:val="000000"/>
                <w:sz w:val="18"/>
              </w:rPr>
              <w:t>Identify basic tools and supplies associated with Machines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1407C2" w:rsidRDefault="00A565F7" w:rsidP="00A565F7">
            <w:pPr>
              <w:pStyle w:val="ListParagraph"/>
              <w:numPr>
                <w:ilvl w:val="0"/>
                <w:numId w:val="20"/>
              </w:numPr>
              <w:ind w:left="270" w:right="54" w:hanging="270"/>
              <w:rPr>
                <w:rFonts w:ascii="Arial" w:eastAsia="Arial" w:hAnsi="Arial" w:cs="Arial"/>
                <w:color w:val="000000"/>
              </w:rPr>
            </w:pPr>
            <w:r w:rsidRPr="00A47F3F">
              <w:rPr>
                <w:rFonts w:ascii="Arial" w:eastAsia="Arial" w:hAnsi="Arial" w:cs="Arial"/>
                <w:color w:val="000000"/>
                <w:sz w:val="18"/>
              </w:rPr>
              <w:t>D3. Identify Electric equipment and their functions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A565F7" w:rsidRDefault="001407C2" w:rsidP="00A565F7">
            <w:pPr>
              <w:spacing w:before="120" w:line="259" w:lineRule="auto"/>
              <w:ind w:right="54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07C2" w:rsidRPr="00A565F7" w:rsidRDefault="001407C2" w:rsidP="00A565F7">
            <w:pPr>
              <w:spacing w:before="120" w:line="259" w:lineRule="auto"/>
              <w:ind w:right="54"/>
              <w:rPr>
                <w:rFonts w:ascii="Arial" w:eastAsia="Arial" w:hAnsi="Arial" w:cs="Arial"/>
                <w:b/>
                <w:bCs/>
                <w:color w:val="000000"/>
                <w:sz w:val="18"/>
              </w:rPr>
            </w:pPr>
          </w:p>
        </w:tc>
      </w:tr>
    </w:tbl>
    <w:p w:rsidR="00F505E4" w:rsidRDefault="00F505E4" w:rsidP="00FE6F7B">
      <w:pPr>
        <w:rPr>
          <w:rFonts w:ascii="Arial Black" w:hAnsi="Arial Black"/>
          <w:b/>
          <w:bCs/>
          <w:color w:val="00B0F0"/>
        </w:rPr>
      </w:pPr>
    </w:p>
    <w:p w:rsidR="000B2177" w:rsidRPr="00A565F7" w:rsidRDefault="00F505E4" w:rsidP="00A565F7">
      <w:pPr>
        <w:pStyle w:val="ListParagraph"/>
        <w:numPr>
          <w:ilvl w:val="0"/>
          <w:numId w:val="44"/>
        </w:numPr>
        <w:spacing w:before="240"/>
        <w:ind w:left="360" w:right="36"/>
        <w:rPr>
          <w:rFonts w:ascii="Arial" w:eastAsia="Arial" w:hAnsi="Arial" w:cs="Arial"/>
          <w:color w:val="000000"/>
          <w:sz w:val="22"/>
          <w:szCs w:val="22"/>
        </w:rPr>
      </w:pPr>
      <w:r w:rsidRPr="00A565F7">
        <w:rPr>
          <w:rFonts w:ascii="Arial" w:eastAsia="Arial" w:hAnsi="Arial" w:cs="Arial"/>
          <w:b/>
          <w:color w:val="000000"/>
          <w:sz w:val="22"/>
          <w:szCs w:val="22"/>
        </w:rPr>
        <w:t>Develop basic communication Skill</w:t>
      </w:r>
      <w:r w:rsidR="00A47F3F">
        <w:rPr>
          <w:rFonts w:ascii="Arial" w:eastAsia="Arial" w:hAnsi="Arial" w:cs="Arial"/>
          <w:b/>
          <w:color w:val="000000"/>
          <w:sz w:val="22"/>
          <w:szCs w:val="22"/>
        </w:rPr>
        <w:t>s</w:t>
      </w:r>
      <w:r w:rsidRPr="00A565F7">
        <w:rPr>
          <w:rFonts w:ascii="Arial" w:eastAsia="Arial" w:hAnsi="Arial" w:cs="Arial"/>
          <w:b/>
          <w:color w:val="000000"/>
          <w:sz w:val="22"/>
          <w:szCs w:val="22"/>
        </w:rPr>
        <w:t>.</w:t>
      </w:r>
      <w:r w:rsidRPr="00A565F7">
        <w:rPr>
          <w:rFonts w:ascii="Arial" w:eastAsia="Arial" w:hAnsi="Arial" w:cs="Arial"/>
          <w:color w:val="000000"/>
          <w:sz w:val="16"/>
          <w:szCs w:val="22"/>
        </w:rPr>
        <w:tab/>
      </w:r>
    </w:p>
    <w:p w:rsidR="00F505E4" w:rsidRPr="001407C2" w:rsidRDefault="00F505E4" w:rsidP="000B2177">
      <w:pPr>
        <w:pStyle w:val="ListParagraph"/>
        <w:spacing w:before="240"/>
        <w:ind w:left="270" w:right="36"/>
        <w:rPr>
          <w:rFonts w:ascii="Arial" w:eastAsia="Arial" w:hAnsi="Arial" w:cs="Arial"/>
          <w:color w:val="000000"/>
          <w:sz w:val="22"/>
          <w:szCs w:val="22"/>
        </w:rPr>
      </w:pPr>
      <w:r w:rsidRPr="001407C2">
        <w:rPr>
          <w:rFonts w:ascii="Arial" w:eastAsia="Arial" w:hAnsi="Arial" w:cs="Arial"/>
          <w:color w:val="000000"/>
          <w:sz w:val="16"/>
          <w:szCs w:val="22"/>
        </w:rPr>
        <w:t xml:space="preserve"> </w:t>
      </w:r>
      <w:r w:rsidRPr="001407C2">
        <w:rPr>
          <w:rFonts w:ascii="Arial" w:eastAsia="Arial" w:hAnsi="Arial" w:cs="Arial"/>
          <w:color w:val="000000"/>
          <w:sz w:val="16"/>
          <w:szCs w:val="22"/>
        </w:rPr>
        <w:tab/>
      </w:r>
      <w:r w:rsidRPr="001407C2">
        <w:rPr>
          <w:rFonts w:ascii="Arial" w:eastAsia="Arial" w:hAnsi="Arial" w:cs="Arial"/>
          <w:color w:val="000000"/>
          <w:szCs w:val="22"/>
        </w:rPr>
        <w:t xml:space="preserve"> </w:t>
      </w:r>
    </w:p>
    <w:tbl>
      <w:tblPr>
        <w:tblStyle w:val="TableGrid0"/>
        <w:tblW w:w="1044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15" w:type="dxa"/>
        </w:tblCellMar>
        <w:tblLook w:val="04A0"/>
      </w:tblPr>
      <w:tblGrid>
        <w:gridCol w:w="1710"/>
        <w:gridCol w:w="1890"/>
        <w:gridCol w:w="1620"/>
        <w:gridCol w:w="2700"/>
        <w:gridCol w:w="2520"/>
      </w:tblGrid>
      <w:tr w:rsidR="00F505E4" w:rsidRPr="0016779B" w:rsidTr="000B2177">
        <w:trPr>
          <w:trHeight w:val="602"/>
        </w:trPr>
        <w:tc>
          <w:tcPr>
            <w:tcW w:w="1710" w:type="dxa"/>
            <w:vAlign w:val="center"/>
          </w:tcPr>
          <w:p w:rsidR="00F505E4" w:rsidRPr="00A565F7" w:rsidRDefault="00A565F7" w:rsidP="00A565F7">
            <w:pPr>
              <w:pStyle w:val="ListParagraph"/>
              <w:numPr>
                <w:ilvl w:val="0"/>
                <w:numId w:val="19"/>
              </w:numPr>
              <w:spacing w:before="120"/>
              <w:ind w:left="284" w:right="-25" w:hanging="302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="00F505E4" w:rsidRPr="00A565F7">
              <w:rPr>
                <w:rFonts w:ascii="Arial" w:eastAsia="Arial" w:hAnsi="Arial" w:cs="Arial"/>
                <w:color w:val="000000"/>
                <w:sz w:val="18"/>
              </w:rPr>
              <w:t>Adopt effective Listening</w:t>
            </w:r>
          </w:p>
        </w:tc>
        <w:tc>
          <w:tcPr>
            <w:tcW w:w="1890" w:type="dxa"/>
            <w:vAlign w:val="center"/>
          </w:tcPr>
          <w:p w:rsidR="00F505E4" w:rsidRPr="001407C2" w:rsidRDefault="00A47F3F" w:rsidP="00CE44C5">
            <w:pPr>
              <w:pStyle w:val="ListParagraph"/>
              <w:numPr>
                <w:ilvl w:val="0"/>
                <w:numId w:val="19"/>
              </w:numPr>
              <w:spacing w:before="120"/>
              <w:ind w:left="284" w:right="-25" w:hanging="302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Develop</w:t>
            </w:r>
            <w:r w:rsidR="00F505E4" w:rsidRPr="001407C2">
              <w:rPr>
                <w:rFonts w:ascii="Arial" w:eastAsia="Arial" w:hAnsi="Arial" w:cs="Arial"/>
                <w:color w:val="000000"/>
                <w:sz w:val="18"/>
              </w:rPr>
              <w:t xml:space="preserve"> Nonverbal Communication</w:t>
            </w:r>
            <w:r w:rsidR="0057158A">
              <w:rPr>
                <w:rFonts w:ascii="Arial" w:eastAsia="Arial" w:hAnsi="Arial" w:cs="Arial"/>
                <w:color w:val="000000"/>
                <w:sz w:val="18"/>
              </w:rPr>
              <w:t xml:space="preserve"> skills</w:t>
            </w:r>
          </w:p>
        </w:tc>
        <w:tc>
          <w:tcPr>
            <w:tcW w:w="1620" w:type="dxa"/>
            <w:vAlign w:val="center"/>
          </w:tcPr>
          <w:p w:rsidR="00F505E4" w:rsidRPr="001407C2" w:rsidRDefault="00A47F3F" w:rsidP="00CE44C5">
            <w:pPr>
              <w:pStyle w:val="ListParagraph"/>
              <w:numPr>
                <w:ilvl w:val="0"/>
                <w:numId w:val="19"/>
              </w:numPr>
              <w:spacing w:before="120" w:after="2" w:line="239" w:lineRule="auto"/>
              <w:ind w:left="252" w:right="-115" w:hanging="270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Develop</w:t>
            </w:r>
            <w:r w:rsidR="00F505E4" w:rsidRPr="001407C2"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hyperlink r:id="rId8" w:history="1">
              <w:r w:rsidR="00F505E4" w:rsidRPr="001407C2">
                <w:rPr>
                  <w:rFonts w:ascii="Arial" w:eastAsia="Arial" w:hAnsi="Arial" w:cs="Arial"/>
                  <w:color w:val="000000"/>
                  <w:sz w:val="18"/>
                </w:rPr>
                <w:t>verbal communication</w:t>
              </w:r>
            </w:hyperlink>
            <w:r w:rsidR="0062623E">
              <w:t xml:space="preserve"> skills</w:t>
            </w:r>
          </w:p>
        </w:tc>
        <w:tc>
          <w:tcPr>
            <w:tcW w:w="2700" w:type="dxa"/>
            <w:vAlign w:val="center"/>
          </w:tcPr>
          <w:p w:rsidR="00F505E4" w:rsidRPr="001407C2" w:rsidRDefault="00A47F3F" w:rsidP="00CE44C5">
            <w:pPr>
              <w:pStyle w:val="ListParagraph"/>
              <w:numPr>
                <w:ilvl w:val="0"/>
                <w:numId w:val="19"/>
              </w:numPr>
              <w:spacing w:before="120" w:line="259" w:lineRule="auto"/>
              <w:ind w:left="252" w:hanging="270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lang w:val="en-GB"/>
              </w:rPr>
              <w:t>Develop written communication skills</w:t>
            </w:r>
          </w:p>
        </w:tc>
        <w:tc>
          <w:tcPr>
            <w:tcW w:w="2520" w:type="dxa"/>
            <w:vAlign w:val="center"/>
          </w:tcPr>
          <w:p w:rsidR="00F505E4" w:rsidRPr="001407C2" w:rsidRDefault="00F505E4" w:rsidP="00A47F3F">
            <w:pPr>
              <w:pStyle w:val="ListParagraph"/>
              <w:spacing w:before="120" w:line="259" w:lineRule="auto"/>
              <w:ind w:left="252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:rsidR="001407C2" w:rsidRDefault="001407C2" w:rsidP="001407C2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1407C2" w:rsidRPr="001407C2" w:rsidRDefault="001407C2" w:rsidP="00CE44C5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1407C2">
        <w:rPr>
          <w:rFonts w:ascii="Arial" w:hAnsi="Arial" w:cs="Arial"/>
          <w:b/>
          <w:sz w:val="22"/>
          <w:szCs w:val="22"/>
        </w:rPr>
        <w:t>Prepare Workplace</w:t>
      </w:r>
      <w:r w:rsidR="00503125">
        <w:rPr>
          <w:rFonts w:ascii="Arial" w:hAnsi="Arial" w:cs="Arial"/>
          <w:b/>
          <w:sz w:val="22"/>
          <w:szCs w:val="22"/>
        </w:rPr>
        <w:t>/</w:t>
      </w:r>
      <w:r w:rsidR="00503125" w:rsidRPr="00503125">
        <w:rPr>
          <w:rFonts w:ascii="Arial" w:hAnsi="Arial" w:cs="Arial"/>
          <w:b/>
          <w:sz w:val="22"/>
          <w:szCs w:val="22"/>
        </w:rPr>
        <w:t>Housekeeping</w:t>
      </w:r>
    </w:p>
    <w:tbl>
      <w:tblPr>
        <w:tblStyle w:val="TableGrid"/>
        <w:tblW w:w="0" w:type="auto"/>
        <w:tblLook w:val="04A0"/>
      </w:tblPr>
      <w:tblGrid>
        <w:gridCol w:w="2268"/>
        <w:gridCol w:w="2520"/>
        <w:gridCol w:w="3150"/>
        <w:gridCol w:w="2520"/>
      </w:tblGrid>
      <w:tr w:rsidR="000B2177" w:rsidTr="000B2177"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0B2177" w:rsidRPr="00BE3DAB" w:rsidRDefault="000B2177" w:rsidP="00CE44C5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>
              <w:t>Arrange stones (color, size, grade)</w:t>
            </w:r>
          </w:p>
        </w:tc>
        <w:tc>
          <w:tcPr>
            <w:tcW w:w="2520" w:type="dxa"/>
            <w:tcBorders>
              <w:bottom w:val="single" w:sz="4" w:space="0" w:color="000000" w:themeColor="text1"/>
            </w:tcBorders>
          </w:tcPr>
          <w:p w:rsidR="000B2177" w:rsidRPr="00BE3DAB" w:rsidRDefault="00647D5B" w:rsidP="00647D5B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>
              <w:t>Regulate</w:t>
            </w:r>
            <w:r w:rsidR="000B2177" w:rsidRPr="00E53C0A">
              <w:t xml:space="preserve"> drainage </w:t>
            </w:r>
            <w:r>
              <w:t>of</w:t>
            </w:r>
            <w:r w:rsidR="000B2177" w:rsidRPr="00E53C0A">
              <w:t xml:space="preserve"> polluted water</w:t>
            </w:r>
          </w:p>
        </w:tc>
        <w:tc>
          <w:tcPr>
            <w:tcW w:w="3150" w:type="dxa"/>
            <w:tcBorders>
              <w:bottom w:val="single" w:sz="4" w:space="0" w:color="000000" w:themeColor="text1"/>
            </w:tcBorders>
          </w:tcPr>
          <w:p w:rsidR="000B2177" w:rsidRPr="00BE3DAB" w:rsidRDefault="00647D5B" w:rsidP="00647D5B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>
              <w:t xml:space="preserve">Identify </w:t>
            </w:r>
            <w:r w:rsidR="000B2177">
              <w:t>location for dumping of marble waste</w:t>
            </w:r>
          </w:p>
        </w:tc>
        <w:tc>
          <w:tcPr>
            <w:tcW w:w="2520" w:type="dxa"/>
          </w:tcPr>
          <w:p w:rsidR="000B2177" w:rsidRPr="00BE3DAB" w:rsidRDefault="00A565F7" w:rsidP="00CE44C5">
            <w:pPr>
              <w:pStyle w:val="Taskstyle"/>
              <w:numPr>
                <w:ilvl w:val="0"/>
                <w:numId w:val="16"/>
              </w:numPr>
              <w:tabs>
                <w:tab w:val="clear" w:pos="288"/>
                <w:tab w:val="left" w:pos="120"/>
              </w:tabs>
              <w:ind w:left="360"/>
              <w:rPr>
                <w:b/>
              </w:rPr>
            </w:pPr>
            <w:r w:rsidRPr="001407C2">
              <w:rPr>
                <w:szCs w:val="18"/>
              </w:rPr>
              <w:t>Store slabs (size, color, grade )</w:t>
            </w:r>
          </w:p>
        </w:tc>
      </w:tr>
    </w:tbl>
    <w:p w:rsidR="001407C2" w:rsidRDefault="001407C2" w:rsidP="00FE6F7B">
      <w:pPr>
        <w:rPr>
          <w:rFonts w:ascii="Arial Black" w:hAnsi="Arial Black"/>
          <w:b/>
          <w:bCs/>
          <w:color w:val="00B0F0"/>
        </w:rPr>
      </w:pPr>
    </w:p>
    <w:p w:rsidR="00780CB2" w:rsidRPr="000B2177" w:rsidRDefault="00780CB2" w:rsidP="00732DE4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0B2177">
        <w:rPr>
          <w:rFonts w:ascii="Arial" w:hAnsi="Arial" w:cs="Arial"/>
          <w:b/>
          <w:sz w:val="22"/>
          <w:szCs w:val="22"/>
        </w:rPr>
        <w:t>Maintain Marble Machines.</w:t>
      </w:r>
    </w:p>
    <w:tbl>
      <w:tblPr>
        <w:tblStyle w:val="TableGrid"/>
        <w:tblW w:w="0" w:type="auto"/>
        <w:tblLook w:val="04A0"/>
      </w:tblPr>
      <w:tblGrid>
        <w:gridCol w:w="1638"/>
        <w:gridCol w:w="1923"/>
        <w:gridCol w:w="1857"/>
        <w:gridCol w:w="1707"/>
        <w:gridCol w:w="1780"/>
      </w:tblGrid>
      <w:tr w:rsidR="00780CB2" w:rsidRPr="00E53C0A" w:rsidTr="003E0E2F">
        <w:trPr>
          <w:trHeight w:val="539"/>
        </w:trPr>
        <w:tc>
          <w:tcPr>
            <w:tcW w:w="1638" w:type="dxa"/>
          </w:tcPr>
          <w:p w:rsidR="00780CB2" w:rsidRPr="00E53C0A" w:rsidRDefault="00780CB2" w:rsidP="003E0E2F">
            <w:pPr>
              <w:pStyle w:val="Taskstyle"/>
              <w:numPr>
                <w:ilvl w:val="0"/>
                <w:numId w:val="39"/>
              </w:numPr>
              <w:ind w:hanging="720"/>
            </w:pPr>
            <w:r w:rsidRPr="00E53C0A">
              <w:t>Replace Belts</w:t>
            </w:r>
          </w:p>
        </w:tc>
        <w:tc>
          <w:tcPr>
            <w:tcW w:w="1923" w:type="dxa"/>
          </w:tcPr>
          <w:p w:rsidR="00780CB2" w:rsidRPr="00E53C0A" w:rsidRDefault="00780CB2" w:rsidP="003E0E2F">
            <w:pPr>
              <w:pStyle w:val="Taskstyle"/>
              <w:numPr>
                <w:ilvl w:val="0"/>
                <w:numId w:val="39"/>
              </w:numPr>
              <w:ind w:left="252" w:hanging="270"/>
            </w:pPr>
            <w:r w:rsidRPr="00E53C0A">
              <w:t>Replace Cutting blades</w:t>
            </w:r>
          </w:p>
        </w:tc>
        <w:tc>
          <w:tcPr>
            <w:tcW w:w="1857" w:type="dxa"/>
          </w:tcPr>
          <w:p w:rsidR="00780CB2" w:rsidRPr="00E53C0A" w:rsidRDefault="00780CB2" w:rsidP="003E0E2F">
            <w:pPr>
              <w:pStyle w:val="Taskstyle"/>
              <w:numPr>
                <w:ilvl w:val="0"/>
                <w:numId w:val="39"/>
              </w:numPr>
              <w:ind w:left="309"/>
            </w:pPr>
            <w:r w:rsidRPr="00E53C0A">
              <w:t>Replace bearing</w:t>
            </w:r>
            <w:r>
              <w:t xml:space="preserve"> </w:t>
            </w:r>
            <w:r w:rsidR="00824CD3">
              <w:t>,</w:t>
            </w:r>
            <w:r w:rsidRPr="00E53C0A">
              <w:t xml:space="preserve"> Shaft</w:t>
            </w:r>
            <w:r w:rsidR="00824CD3">
              <w:t xml:space="preserve"> and trolley ropes.</w:t>
            </w:r>
          </w:p>
        </w:tc>
        <w:tc>
          <w:tcPr>
            <w:tcW w:w="1707" w:type="dxa"/>
          </w:tcPr>
          <w:p w:rsidR="00780CB2" w:rsidRPr="00E53C0A" w:rsidRDefault="00780CB2" w:rsidP="00A565F7">
            <w:pPr>
              <w:pStyle w:val="Taskstyle"/>
              <w:numPr>
                <w:ilvl w:val="0"/>
                <w:numId w:val="0"/>
              </w:numPr>
              <w:ind w:left="342"/>
            </w:pPr>
          </w:p>
        </w:tc>
        <w:tc>
          <w:tcPr>
            <w:tcW w:w="1780" w:type="dxa"/>
          </w:tcPr>
          <w:p w:rsidR="00780CB2" w:rsidRPr="00E53C0A" w:rsidRDefault="00780CB2" w:rsidP="00A565F7">
            <w:pPr>
              <w:pStyle w:val="Taskstyle"/>
              <w:numPr>
                <w:ilvl w:val="0"/>
                <w:numId w:val="0"/>
              </w:numPr>
              <w:ind w:left="345"/>
            </w:pPr>
          </w:p>
        </w:tc>
      </w:tr>
    </w:tbl>
    <w:tbl>
      <w:tblPr>
        <w:tblStyle w:val="TableGrid"/>
        <w:tblpPr w:leftFromText="180" w:rightFromText="180" w:vertAnchor="text" w:horzAnchor="margin" w:tblpY="770"/>
        <w:tblW w:w="0" w:type="auto"/>
        <w:tblLook w:val="04A0"/>
      </w:tblPr>
      <w:tblGrid>
        <w:gridCol w:w="1807"/>
        <w:gridCol w:w="2575"/>
        <w:gridCol w:w="1692"/>
        <w:gridCol w:w="1979"/>
        <w:gridCol w:w="2632"/>
      </w:tblGrid>
      <w:tr w:rsidR="00184908" w:rsidRPr="00B95895" w:rsidTr="0062623E">
        <w:trPr>
          <w:trHeight w:val="449"/>
        </w:trPr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clear" w:pos="288"/>
                <w:tab w:val="left" w:pos="360"/>
              </w:tabs>
              <w:ind w:left="180" w:hanging="270"/>
              <w:rPr>
                <w:szCs w:val="18"/>
              </w:rPr>
            </w:pPr>
            <w:r w:rsidRPr="00B95895">
              <w:rPr>
                <w:szCs w:val="18"/>
              </w:rPr>
              <w:t>Prepare the Gangsaw for Operation</w:t>
            </w:r>
          </w:p>
        </w:tc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B95895">
              <w:rPr>
                <w:szCs w:val="18"/>
              </w:rPr>
              <w:t>Load and Secure Marble Blocks on Gangsaw</w:t>
            </w:r>
          </w:p>
        </w:tc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B95895">
              <w:rPr>
                <w:color w:val="000000" w:themeColor="text1"/>
                <w:szCs w:val="18"/>
              </w:rPr>
              <w:t>Operate the Gangsaw</w:t>
            </w:r>
          </w:p>
        </w:tc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B95895">
              <w:rPr>
                <w:szCs w:val="18"/>
              </w:rPr>
              <w:t>Conduct Post cutting operations on gangsaw</w:t>
            </w:r>
          </w:p>
        </w:tc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ind w:left="167" w:hanging="270"/>
              <w:rPr>
                <w:szCs w:val="18"/>
              </w:rPr>
            </w:pPr>
            <w:r w:rsidRPr="00B95895">
              <w:rPr>
                <w:color w:val="000000" w:themeColor="text1"/>
                <w:szCs w:val="18"/>
              </w:rPr>
              <w:t>Prepare the Bridge Cutter, Vertical Saw, and Cross Cutter for Operations</w:t>
            </w:r>
          </w:p>
        </w:tc>
      </w:tr>
      <w:tr w:rsidR="00184908" w:rsidRPr="00B95895" w:rsidTr="0062623E">
        <w:trPr>
          <w:gridAfter w:val="1"/>
          <w:trHeight w:val="557"/>
        </w:trPr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B95895">
              <w:rPr>
                <w:color w:val="000000" w:themeColor="text1"/>
                <w:szCs w:val="18"/>
              </w:rPr>
              <w:t>Load and Secure Marble Blocks</w:t>
            </w:r>
          </w:p>
        </w:tc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szCs w:val="18"/>
              </w:rPr>
            </w:pPr>
            <w:r w:rsidRPr="00B95895">
              <w:rPr>
                <w:color w:val="000000" w:themeColor="text1"/>
                <w:szCs w:val="18"/>
              </w:rPr>
              <w:t>Operate the</w:t>
            </w:r>
            <w:r w:rsidRPr="00B95895">
              <w:rPr>
                <w:szCs w:val="18"/>
              </w:rPr>
              <w:t xml:space="preserve"> </w:t>
            </w:r>
            <w:r w:rsidRPr="00B95895">
              <w:rPr>
                <w:color w:val="000000" w:themeColor="text1"/>
                <w:szCs w:val="18"/>
              </w:rPr>
              <w:t>Bridge Cutter, Vertical Saw, and Cross Cutter Operations</w:t>
            </w:r>
          </w:p>
        </w:tc>
        <w:tc>
          <w:tcPr>
            <w:tcW w:w="0" w:type="auto"/>
          </w:tcPr>
          <w:p w:rsidR="00184908" w:rsidRPr="00B95895" w:rsidRDefault="00184908" w:rsidP="00184908">
            <w:pPr>
              <w:pStyle w:val="Taskstyle"/>
              <w:numPr>
                <w:ilvl w:val="0"/>
                <w:numId w:val="6"/>
              </w:numPr>
              <w:tabs>
                <w:tab w:val="left" w:pos="360"/>
              </w:tabs>
              <w:ind w:left="180" w:hanging="270"/>
              <w:rPr>
                <w:b/>
                <w:szCs w:val="18"/>
              </w:rPr>
            </w:pPr>
            <w:r w:rsidRPr="00B95895">
              <w:rPr>
                <w:color w:val="000000" w:themeColor="text1"/>
                <w:szCs w:val="18"/>
              </w:rPr>
              <w:t>Conduct Post-Cutting Operations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84908" w:rsidRPr="00B95895" w:rsidRDefault="00184908" w:rsidP="0062623E">
            <w:pPr>
              <w:pStyle w:val="Taskstyle"/>
              <w:numPr>
                <w:ilvl w:val="0"/>
                <w:numId w:val="0"/>
              </w:numPr>
              <w:tabs>
                <w:tab w:val="left" w:pos="360"/>
              </w:tabs>
              <w:ind w:left="-90"/>
              <w:rPr>
                <w:b/>
                <w:szCs w:val="18"/>
              </w:rPr>
            </w:pPr>
          </w:p>
        </w:tc>
      </w:tr>
    </w:tbl>
    <w:p w:rsidR="00732DE4" w:rsidRPr="00732DE4" w:rsidRDefault="00732DE4" w:rsidP="00732DE4">
      <w:pPr>
        <w:pStyle w:val="ListParagraph"/>
        <w:spacing w:after="240"/>
        <w:ind w:left="270"/>
        <w:rPr>
          <w:rFonts w:ascii="Arial" w:hAnsi="Arial" w:cs="Arial"/>
          <w:b/>
          <w:sz w:val="22"/>
          <w:szCs w:val="22"/>
        </w:rPr>
      </w:pPr>
    </w:p>
    <w:p w:rsidR="00A565F7" w:rsidRPr="00184908" w:rsidRDefault="00184908" w:rsidP="00732DE4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B95895">
        <w:rPr>
          <w:rFonts w:ascii="Arial" w:hAnsi="Arial" w:cs="Arial"/>
          <w:b/>
          <w:bCs/>
          <w:sz w:val="22"/>
          <w:szCs w:val="22"/>
        </w:rPr>
        <w:t>Perform Block Cutting Operations</w:t>
      </w:r>
    </w:p>
    <w:p w:rsidR="000943BB" w:rsidRPr="000943BB" w:rsidRDefault="000943BB" w:rsidP="000943BB">
      <w:pPr>
        <w:pStyle w:val="ListParagraph"/>
        <w:spacing w:after="240"/>
        <w:rPr>
          <w:rFonts w:ascii="Arial" w:hAnsi="Arial" w:cs="Arial"/>
          <w:b/>
          <w:sz w:val="22"/>
          <w:szCs w:val="22"/>
        </w:rPr>
      </w:pPr>
    </w:p>
    <w:p w:rsidR="00ED25F2" w:rsidRPr="000B2177" w:rsidRDefault="00ED25F2" w:rsidP="00732DE4">
      <w:pPr>
        <w:pStyle w:val="ListParagraph"/>
        <w:numPr>
          <w:ilvl w:val="0"/>
          <w:numId w:val="5"/>
        </w:numPr>
        <w:spacing w:after="240"/>
        <w:ind w:left="270" w:hanging="270"/>
        <w:rPr>
          <w:rFonts w:ascii="Arial" w:hAnsi="Arial" w:cs="Arial"/>
          <w:b/>
          <w:sz w:val="22"/>
          <w:szCs w:val="22"/>
        </w:rPr>
      </w:pPr>
      <w:r w:rsidRPr="000B2177">
        <w:rPr>
          <w:rFonts w:ascii="Arial" w:hAnsi="Arial" w:cs="Arial"/>
          <w:b/>
          <w:bCs/>
          <w:sz w:val="22"/>
          <w:szCs w:val="22"/>
        </w:rPr>
        <w:lastRenderedPageBreak/>
        <w:t>Ensure Quality</w:t>
      </w:r>
    </w:p>
    <w:tbl>
      <w:tblPr>
        <w:tblStyle w:val="TableGrid"/>
        <w:tblW w:w="0" w:type="auto"/>
        <w:tblLook w:val="04A0"/>
      </w:tblPr>
      <w:tblGrid>
        <w:gridCol w:w="2538"/>
        <w:gridCol w:w="2250"/>
        <w:gridCol w:w="1980"/>
        <w:gridCol w:w="1890"/>
        <w:gridCol w:w="1800"/>
      </w:tblGrid>
      <w:tr w:rsidR="000B2177" w:rsidTr="005D3CE4">
        <w:tc>
          <w:tcPr>
            <w:tcW w:w="2538" w:type="dxa"/>
          </w:tcPr>
          <w:p w:rsidR="000B2177" w:rsidRPr="00721FC7" w:rsidRDefault="000B2177" w:rsidP="00CE44C5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>Adopt standard atmosphere at  work place</w:t>
            </w:r>
          </w:p>
        </w:tc>
        <w:tc>
          <w:tcPr>
            <w:tcW w:w="2250" w:type="dxa"/>
          </w:tcPr>
          <w:p w:rsidR="000B2177" w:rsidRPr="00721FC7" w:rsidRDefault="000B2177" w:rsidP="00CE44C5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 xml:space="preserve">Ensure safe environmental concerns  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0B2177" w:rsidRPr="005D3CE4" w:rsidRDefault="000B2177" w:rsidP="005D3CE4">
            <w:pPr>
              <w:pStyle w:val="Taskstyle"/>
              <w:numPr>
                <w:ilvl w:val="0"/>
                <w:numId w:val="10"/>
              </w:numPr>
              <w:ind w:left="360"/>
            </w:pPr>
            <w:r w:rsidRPr="005D3CE4">
              <w:rPr>
                <w:color w:val="000000" w:themeColor="text1"/>
              </w:rPr>
              <w:t>Ensure quality of marble</w:t>
            </w:r>
            <w:r w:rsidR="005D3CE4" w:rsidRPr="005D3CE4">
              <w:rPr>
                <w:color w:val="000000" w:themeColor="text1"/>
              </w:rPr>
              <w:t xml:space="preserve"> </w:t>
            </w:r>
            <w:r w:rsidR="00430F00" w:rsidRPr="005D3CE4">
              <w:rPr>
                <w:color w:val="000000" w:themeColor="text1"/>
              </w:rPr>
              <w:t>on receiving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</w:tcPr>
          <w:p w:rsidR="000B2177" w:rsidRPr="00721FC7" w:rsidRDefault="000B2177" w:rsidP="00CE44C5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 xml:space="preserve">Adopt accuracy in machining  </w:t>
            </w:r>
          </w:p>
        </w:tc>
        <w:tc>
          <w:tcPr>
            <w:tcW w:w="1800" w:type="dxa"/>
            <w:tcBorders>
              <w:bottom w:val="single" w:sz="4" w:space="0" w:color="000000" w:themeColor="text1"/>
            </w:tcBorders>
          </w:tcPr>
          <w:p w:rsidR="000B2177" w:rsidRPr="00721FC7" w:rsidRDefault="0062623E" w:rsidP="005D3CE4">
            <w:pPr>
              <w:pStyle w:val="Taskstyle"/>
              <w:numPr>
                <w:ilvl w:val="0"/>
                <w:numId w:val="10"/>
              </w:numPr>
              <w:ind w:left="360"/>
            </w:pPr>
            <w:r w:rsidRPr="00E257E5">
              <w:rPr>
                <w:color w:val="000000" w:themeColor="text1"/>
              </w:rPr>
              <w:t xml:space="preserve">Implement quality standards   </w:t>
            </w:r>
          </w:p>
        </w:tc>
      </w:tr>
      <w:tr w:rsidR="005D3CE4" w:rsidTr="005D3CE4">
        <w:tc>
          <w:tcPr>
            <w:tcW w:w="2538" w:type="dxa"/>
          </w:tcPr>
          <w:p w:rsidR="005D3CE4" w:rsidRPr="00721FC7" w:rsidRDefault="0062623E" w:rsidP="005D3CE4">
            <w:pPr>
              <w:pStyle w:val="Taskstyle"/>
              <w:numPr>
                <w:ilvl w:val="0"/>
                <w:numId w:val="10"/>
              </w:numPr>
              <w:ind w:left="360"/>
            </w:pPr>
            <w:r w:rsidRPr="005D3CE4">
              <w:t>Adopt quality of workmanship</w:t>
            </w:r>
          </w:p>
        </w:tc>
        <w:tc>
          <w:tcPr>
            <w:tcW w:w="2250" w:type="dxa"/>
          </w:tcPr>
          <w:p w:rsidR="005D3CE4" w:rsidRPr="00E257E5" w:rsidRDefault="005D3CE4" w:rsidP="0062623E">
            <w:pPr>
              <w:pStyle w:val="Taskstyle"/>
              <w:numPr>
                <w:ilvl w:val="0"/>
                <w:numId w:val="0"/>
              </w:numPr>
              <w:rPr>
                <w:color w:val="000000" w:themeColor="text1"/>
              </w:rPr>
            </w:pPr>
          </w:p>
        </w:tc>
        <w:tc>
          <w:tcPr>
            <w:tcW w:w="1980" w:type="dxa"/>
          </w:tcPr>
          <w:p w:rsidR="005D3CE4" w:rsidRPr="00721FC7" w:rsidRDefault="005D3CE4" w:rsidP="00B95895">
            <w:pPr>
              <w:pStyle w:val="Taskstyle"/>
              <w:numPr>
                <w:ilvl w:val="0"/>
                <w:numId w:val="0"/>
              </w:numPr>
              <w:ind w:left="360"/>
            </w:pPr>
          </w:p>
        </w:tc>
        <w:tc>
          <w:tcPr>
            <w:tcW w:w="1890" w:type="dxa"/>
          </w:tcPr>
          <w:p w:rsidR="005D3CE4" w:rsidRPr="00E257E5" w:rsidRDefault="005D3CE4" w:rsidP="00B95895">
            <w:pPr>
              <w:pStyle w:val="Taskstyle"/>
              <w:numPr>
                <w:ilvl w:val="0"/>
                <w:numId w:val="0"/>
              </w:numPr>
              <w:ind w:left="360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bottom w:val="nil"/>
              <w:right w:val="nil"/>
            </w:tcBorders>
          </w:tcPr>
          <w:p w:rsidR="005D3CE4" w:rsidRPr="00721FC7" w:rsidRDefault="005D3CE4" w:rsidP="005D3CE4">
            <w:pPr>
              <w:pStyle w:val="Taskstyle"/>
              <w:numPr>
                <w:ilvl w:val="0"/>
                <w:numId w:val="0"/>
              </w:numPr>
              <w:ind w:left="360"/>
            </w:pPr>
          </w:p>
        </w:tc>
      </w:tr>
    </w:tbl>
    <w:p w:rsidR="00F505E4" w:rsidRDefault="00F505E4" w:rsidP="00F505E4">
      <w:pPr>
        <w:rPr>
          <w:rFonts w:ascii="Arial" w:hAnsi="Arial" w:cs="Arial"/>
          <w:b/>
          <w:sz w:val="22"/>
          <w:szCs w:val="22"/>
        </w:rPr>
      </w:pPr>
    </w:p>
    <w:p w:rsidR="00F505E4" w:rsidRDefault="00F505E4">
      <w:pPr>
        <w:rPr>
          <w:b/>
          <w:sz w:val="28"/>
        </w:rPr>
      </w:pPr>
      <w:r>
        <w:br w:type="page"/>
      </w:r>
    </w:p>
    <w:p w:rsidR="00393F55" w:rsidRPr="00732DE4" w:rsidRDefault="000849AC" w:rsidP="00393F55">
      <w:pPr>
        <w:pStyle w:val="Additionalinformation"/>
        <w:spacing w:before="0" w:after="0"/>
        <w:rPr>
          <w:rFonts w:ascii="Arial" w:hAnsi="Arial" w:cs="Arial"/>
        </w:rPr>
      </w:pPr>
      <w:r w:rsidRPr="00732DE4">
        <w:rPr>
          <w:rFonts w:ascii="Arial" w:hAnsi="Arial" w:cs="Arial"/>
        </w:rPr>
        <w:lastRenderedPageBreak/>
        <w:t>Addit</w:t>
      </w:r>
      <w:r w:rsidR="003A1784" w:rsidRPr="00732DE4">
        <w:rPr>
          <w:rFonts w:ascii="Arial" w:hAnsi="Arial" w:cs="Arial"/>
        </w:rPr>
        <w:t>ional Information for “</w:t>
      </w:r>
      <w:r w:rsidR="00384C52" w:rsidRPr="00732DE4">
        <w:rPr>
          <w:rFonts w:ascii="Arial" w:hAnsi="Arial" w:cs="Arial"/>
        </w:rPr>
        <w:t xml:space="preserve">Marble </w:t>
      </w:r>
      <w:r w:rsidR="0087557F" w:rsidRPr="00732DE4">
        <w:rPr>
          <w:rFonts w:ascii="Arial" w:hAnsi="Arial" w:cs="Arial"/>
        </w:rPr>
        <w:t>Technician</w:t>
      </w:r>
      <w:r w:rsidR="00031CAB" w:rsidRPr="00732DE4">
        <w:rPr>
          <w:rFonts w:ascii="Arial" w:hAnsi="Arial" w:cs="Arial"/>
        </w:rPr>
        <w:t xml:space="preserve"> (Block Cutting)</w:t>
      </w:r>
      <w:r w:rsidR="007431E1" w:rsidRPr="00732DE4">
        <w:rPr>
          <w:rFonts w:ascii="Arial" w:hAnsi="Arial" w:cs="Arial"/>
        </w:rPr>
        <w:t>”</w:t>
      </w:r>
    </w:p>
    <w:p w:rsidR="002A00E7" w:rsidRDefault="002A00E7" w:rsidP="00393F55">
      <w:pPr>
        <w:pStyle w:val="Additionalinformation"/>
        <w:spacing w:before="0" w:after="0"/>
      </w:pPr>
    </w:p>
    <w:tbl>
      <w:tblPr>
        <w:tblW w:w="9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01"/>
        <w:gridCol w:w="2821"/>
        <w:gridCol w:w="2011"/>
        <w:gridCol w:w="2466"/>
      </w:tblGrid>
      <w:tr w:rsidR="003C75BB" w:rsidRPr="005F1F43" w:rsidTr="00B27817">
        <w:trPr>
          <w:cantSplit/>
          <w:trHeight w:val="6146"/>
          <w:jc w:val="center"/>
        </w:trPr>
        <w:tc>
          <w:tcPr>
            <w:tcW w:w="2601" w:type="dxa"/>
            <w:vMerge w:val="restart"/>
          </w:tcPr>
          <w:p w:rsidR="003C75BB" w:rsidRPr="005F1F43" w:rsidRDefault="003C75BB" w:rsidP="00B27817">
            <w:pPr>
              <w:pStyle w:val="TableHeading"/>
            </w:pPr>
            <w:r w:rsidRPr="005F1F43">
              <w:t>Worker traits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Devoted/motivated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Honest</w:t>
            </w:r>
          </w:p>
          <w:p w:rsidR="003C75BB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Punctual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>
              <w:t>Physically fit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Knowledgeable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Friendly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Interpersonal skills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Creative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Hard worker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Team work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Collaborative</w:t>
            </w:r>
          </w:p>
          <w:p w:rsidR="003C75BB" w:rsidRPr="005F1F43" w:rsidRDefault="003C75BB" w:rsidP="00B27817">
            <w:pPr>
              <w:pStyle w:val="Tabletext"/>
              <w:shd w:val="clear" w:color="auto" w:fill="FFFFFF" w:themeFill="background1"/>
              <w:ind w:left="380"/>
            </w:pPr>
            <w:r w:rsidRPr="005F1F43">
              <w:t>Confident</w:t>
            </w:r>
          </w:p>
          <w:p w:rsidR="003C75BB" w:rsidRPr="005F1F43" w:rsidRDefault="003C75BB" w:rsidP="003C75BB">
            <w:pPr>
              <w:pStyle w:val="Tabletext"/>
              <w:numPr>
                <w:ilvl w:val="0"/>
                <w:numId w:val="0"/>
              </w:numPr>
              <w:shd w:val="clear" w:color="auto" w:fill="FFFFFF" w:themeFill="background1"/>
              <w:ind w:left="720" w:hanging="360"/>
            </w:pPr>
          </w:p>
        </w:tc>
        <w:tc>
          <w:tcPr>
            <w:tcW w:w="2821" w:type="dxa"/>
            <w:vMerge w:val="restart"/>
          </w:tcPr>
          <w:p w:rsidR="003C75BB" w:rsidRPr="003C75BB" w:rsidRDefault="003C75BB" w:rsidP="003C75BB">
            <w:pPr>
              <w:pStyle w:val="TableHeading"/>
            </w:pPr>
            <w:r w:rsidRPr="005F1F43">
              <w:t>Entry Requirements for Trainees</w:t>
            </w:r>
          </w:p>
          <w:p w:rsidR="003C75BB" w:rsidRPr="0020092A" w:rsidRDefault="003C75BB" w:rsidP="00CC1BAF">
            <w:pPr>
              <w:shd w:val="clear" w:color="auto" w:fill="FFFFFF" w:themeFill="background1"/>
              <w:spacing w:line="360" w:lineRule="auto"/>
              <w:ind w:left="97"/>
              <w:contextualSpacing/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CC1BAF">
              <w:rPr>
                <w:rFonts w:ascii="Arial" w:hAnsi="Arial" w:cs="Arial"/>
                <w:sz w:val="18"/>
                <w:szCs w:val="18"/>
              </w:rPr>
              <w:t>Entry requirement for this National Vocational Qu</w:t>
            </w:r>
            <w:r w:rsidR="00491445" w:rsidRPr="00CC1BAF">
              <w:rPr>
                <w:rFonts w:ascii="Arial" w:hAnsi="Arial" w:cs="Arial"/>
                <w:sz w:val="18"/>
                <w:szCs w:val="18"/>
              </w:rPr>
              <w:t>alification is Primary</w:t>
            </w:r>
            <w:r>
              <w:t>.</w:t>
            </w:r>
          </w:p>
          <w:p w:rsidR="003C75BB" w:rsidRPr="005F1F43" w:rsidRDefault="003C75BB" w:rsidP="00B27817">
            <w:pPr>
              <w:pStyle w:val="TableHeading"/>
            </w:pPr>
            <w:r w:rsidRPr="005F1F43">
              <w:t>Entry Requirements for Trainer</w:t>
            </w:r>
          </w:p>
          <w:p w:rsidR="003C75BB" w:rsidRDefault="003C75BB" w:rsidP="00B27817">
            <w:pPr>
              <w:pStyle w:val="Tabletext"/>
              <w:shd w:val="clear" w:color="auto" w:fill="FFFFFF" w:themeFill="background1"/>
              <w:ind w:left="463"/>
            </w:pPr>
            <w:r>
              <w:t>A Person having BS</w:t>
            </w:r>
            <w:r w:rsidR="008F01C2">
              <w:t xml:space="preserve">, Diploma </w:t>
            </w:r>
            <w:r>
              <w:t xml:space="preserve"> </w:t>
            </w:r>
            <w:r w:rsidR="00E26129">
              <w:t>or certification in relevant field with industrial experience.</w:t>
            </w:r>
          </w:p>
          <w:p w:rsidR="003C75BB" w:rsidRDefault="003C75BB" w:rsidP="00B27817">
            <w:pPr>
              <w:pStyle w:val="Tabletext"/>
              <w:shd w:val="clear" w:color="auto" w:fill="FFFFFF" w:themeFill="background1"/>
              <w:ind w:left="463"/>
            </w:pPr>
            <w:r>
              <w:t>A Person trained in Competency Based Train</w:t>
            </w:r>
            <w:r w:rsidR="00E26129">
              <w:t>ing and Assessment mode (CBT&amp;A)</w:t>
            </w:r>
          </w:p>
          <w:p w:rsidR="003C75BB" w:rsidRDefault="003C75BB" w:rsidP="00B27817">
            <w:pPr>
              <w:pStyle w:val="Tabletext"/>
              <w:shd w:val="clear" w:color="auto" w:fill="FFFFFF" w:themeFill="background1"/>
              <w:ind w:left="463"/>
            </w:pPr>
            <w:r>
              <w:t>A person having good practical and communication skills.</w:t>
            </w:r>
          </w:p>
          <w:p w:rsidR="003C75BB" w:rsidRDefault="003C75BB" w:rsidP="00B27817">
            <w:pPr>
              <w:pStyle w:val="Tabletext"/>
              <w:numPr>
                <w:ilvl w:val="0"/>
                <w:numId w:val="0"/>
              </w:numPr>
              <w:ind w:left="463"/>
            </w:pPr>
          </w:p>
          <w:p w:rsidR="003C75BB" w:rsidRPr="005F1F43" w:rsidRDefault="003C75BB" w:rsidP="003C75BB">
            <w:pPr>
              <w:spacing w:line="360" w:lineRule="auto"/>
              <w:ind w:left="97"/>
              <w:contextualSpacing/>
            </w:pPr>
          </w:p>
        </w:tc>
        <w:tc>
          <w:tcPr>
            <w:tcW w:w="2011" w:type="dxa"/>
            <w:vMerge w:val="restart"/>
          </w:tcPr>
          <w:p w:rsidR="003C75BB" w:rsidRPr="005F1F43" w:rsidRDefault="003C75BB" w:rsidP="00B27817">
            <w:pPr>
              <w:pStyle w:val="TableHeading"/>
            </w:pPr>
            <w:r w:rsidRPr="005F1F43">
              <w:t>Duration of training required</w:t>
            </w:r>
          </w:p>
          <w:p w:rsidR="003C75BB" w:rsidRDefault="003C75BB" w:rsidP="00B27817">
            <w:pPr>
              <w:pStyle w:val="Tabletext"/>
              <w:ind w:left="517"/>
            </w:pPr>
            <w:r>
              <w:t>6</w:t>
            </w:r>
            <w:r w:rsidRPr="005F1F43">
              <w:t xml:space="preserve"> Months</w:t>
            </w:r>
            <w:r>
              <w:t>.</w:t>
            </w:r>
          </w:p>
          <w:p w:rsidR="003C75BB" w:rsidRPr="005F1F43" w:rsidRDefault="003C75BB" w:rsidP="00B27817">
            <w:pPr>
              <w:pStyle w:val="Tabletext"/>
              <w:numPr>
                <w:ilvl w:val="0"/>
                <w:numId w:val="0"/>
              </w:numPr>
              <w:ind w:left="517"/>
            </w:pPr>
          </w:p>
        </w:tc>
        <w:tc>
          <w:tcPr>
            <w:tcW w:w="2466" w:type="dxa"/>
          </w:tcPr>
          <w:p w:rsidR="003C75BB" w:rsidRPr="009967B9" w:rsidRDefault="003C75BB" w:rsidP="00B27817">
            <w:pPr>
              <w:pStyle w:val="TableHeading"/>
            </w:pPr>
            <w:r w:rsidRPr="005F1F43">
              <w:t>Special Requirements</w:t>
            </w:r>
          </w:p>
          <w:p w:rsidR="003C75BB" w:rsidRPr="005F1F43" w:rsidRDefault="003C75BB" w:rsidP="00B27817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 xml:space="preserve">Motivational Lectures </w:t>
            </w:r>
          </w:p>
          <w:p w:rsidR="003C75BB" w:rsidRPr="005F1F43" w:rsidRDefault="003C75BB" w:rsidP="00B27817">
            <w:pPr>
              <w:pStyle w:val="Tabletext"/>
              <w:rPr>
                <w:rFonts w:eastAsia="Calibri"/>
                <w:b/>
              </w:rPr>
            </w:pPr>
            <w:r w:rsidRPr="005F1F43">
              <w:rPr>
                <w:rFonts w:eastAsia="Calibri"/>
              </w:rPr>
              <w:t>Success Stories</w:t>
            </w:r>
            <w:r w:rsidRPr="005F1F43">
              <w:rPr>
                <w:rFonts w:eastAsia="Calibri"/>
                <w:b/>
              </w:rPr>
              <w:t xml:space="preserve"> </w:t>
            </w:r>
          </w:p>
          <w:p w:rsidR="003C75BB" w:rsidRPr="005F1F43" w:rsidRDefault="003C75BB" w:rsidP="00B27817">
            <w:pPr>
              <w:pStyle w:val="Tabletext"/>
              <w:numPr>
                <w:ilvl w:val="0"/>
                <w:numId w:val="0"/>
              </w:numPr>
              <w:ind w:left="360"/>
            </w:pPr>
          </w:p>
        </w:tc>
      </w:tr>
      <w:tr w:rsidR="003C75BB" w:rsidRPr="005F1F43" w:rsidTr="00B27817">
        <w:trPr>
          <w:cantSplit/>
          <w:trHeight w:val="6245"/>
          <w:jc w:val="center"/>
        </w:trPr>
        <w:tc>
          <w:tcPr>
            <w:tcW w:w="2601" w:type="dxa"/>
            <w:vMerge/>
          </w:tcPr>
          <w:p w:rsidR="003C75BB" w:rsidRPr="005F1F43" w:rsidRDefault="003C75BB" w:rsidP="00B27817">
            <w:pPr>
              <w:pStyle w:val="TableHeading"/>
            </w:pPr>
          </w:p>
        </w:tc>
        <w:tc>
          <w:tcPr>
            <w:tcW w:w="2821" w:type="dxa"/>
            <w:vMerge/>
          </w:tcPr>
          <w:p w:rsidR="003C75BB" w:rsidRPr="005F1F43" w:rsidRDefault="003C75BB" w:rsidP="00B27817">
            <w:pPr>
              <w:pStyle w:val="TableHeading"/>
            </w:pPr>
          </w:p>
        </w:tc>
        <w:tc>
          <w:tcPr>
            <w:tcW w:w="2011" w:type="dxa"/>
            <w:vMerge/>
          </w:tcPr>
          <w:p w:rsidR="003C75BB" w:rsidRPr="005F1F43" w:rsidRDefault="003C75BB" w:rsidP="00B27817">
            <w:pPr>
              <w:pStyle w:val="TableHeading"/>
            </w:pPr>
          </w:p>
        </w:tc>
        <w:tc>
          <w:tcPr>
            <w:tcW w:w="2466" w:type="dxa"/>
          </w:tcPr>
          <w:p w:rsidR="003C75BB" w:rsidRDefault="003C75BB" w:rsidP="003C75BB">
            <w:pPr>
              <w:pStyle w:val="Careerpaths"/>
              <w:spacing w:before="0" w:after="0"/>
            </w:pPr>
            <w:r>
              <w:t>Career Paths</w:t>
            </w:r>
          </w:p>
          <w:p w:rsidR="003C75BB" w:rsidRDefault="003C75BB" w:rsidP="003C75BB">
            <w:pPr>
              <w:pStyle w:val="Listofcareerpaths"/>
            </w:pPr>
            <w:r>
              <w:t>Marble Technician</w:t>
            </w:r>
          </w:p>
          <w:p w:rsidR="003C75BB" w:rsidRDefault="003C75BB" w:rsidP="003C75BB">
            <w:pPr>
              <w:pStyle w:val="Listofcareerpaths"/>
            </w:pPr>
          </w:p>
          <w:p w:rsidR="003C75BB" w:rsidRDefault="003C75BB" w:rsidP="003C75BB">
            <w:pPr>
              <w:pStyle w:val="Listofcareerpaths"/>
              <w:rPr>
                <w:b/>
              </w:rPr>
            </w:pPr>
            <w:r w:rsidRPr="00B25E06">
              <w:rPr>
                <w:b/>
              </w:rPr>
              <w:t xml:space="preserve">Future </w:t>
            </w:r>
            <w:r>
              <w:rPr>
                <w:b/>
              </w:rPr>
              <w:t>T</w:t>
            </w:r>
            <w:r w:rsidRPr="00B25E06">
              <w:rPr>
                <w:b/>
              </w:rPr>
              <w:t>rend</w:t>
            </w:r>
            <w:r>
              <w:rPr>
                <w:b/>
              </w:rPr>
              <w:t>s</w:t>
            </w:r>
          </w:p>
          <w:p w:rsidR="003C75BB" w:rsidRPr="005F1F43" w:rsidRDefault="003C75BB" w:rsidP="003C75BB">
            <w:pPr>
              <w:pStyle w:val="Tabletext"/>
              <w:numPr>
                <w:ilvl w:val="0"/>
                <w:numId w:val="0"/>
              </w:numPr>
            </w:pPr>
            <w:r>
              <w:t>Supervisor</w:t>
            </w:r>
            <w:r w:rsidRPr="005F1F43">
              <w:t xml:space="preserve"> </w:t>
            </w:r>
          </w:p>
        </w:tc>
      </w:tr>
    </w:tbl>
    <w:p w:rsidR="00B573E0" w:rsidRDefault="00B573E0" w:rsidP="00B573E0">
      <w:pPr>
        <w:pStyle w:val="Additionalinformation"/>
        <w:jc w:val="left"/>
      </w:pPr>
    </w:p>
    <w:sectPr w:rsidR="00B573E0" w:rsidSect="000943BB">
      <w:pgSz w:w="11909" w:h="16834" w:code="9"/>
      <w:pgMar w:top="1152" w:right="720" w:bottom="1152" w:left="720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7AE" w:rsidRDefault="002A17AE">
      <w:r>
        <w:separator/>
      </w:r>
    </w:p>
  </w:endnote>
  <w:endnote w:type="continuationSeparator" w:id="0">
    <w:p w:rsidR="002A17AE" w:rsidRDefault="002A17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Hv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7AE" w:rsidRDefault="002A17AE">
      <w:r>
        <w:separator/>
      </w:r>
    </w:p>
  </w:footnote>
  <w:footnote w:type="continuationSeparator" w:id="0">
    <w:p w:rsidR="002A17AE" w:rsidRDefault="002A17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B43"/>
    <w:multiLevelType w:val="hybridMultilevel"/>
    <w:tmpl w:val="1854A344"/>
    <w:lvl w:ilvl="0" w:tplc="1EB8CE46">
      <w:start w:val="1"/>
      <w:numFmt w:val="decimal"/>
      <w:lvlText w:val="D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7523"/>
    <w:multiLevelType w:val="hybridMultilevel"/>
    <w:tmpl w:val="02303D7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494A3B"/>
    <w:multiLevelType w:val="hybridMultilevel"/>
    <w:tmpl w:val="470C0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E5F4B"/>
    <w:multiLevelType w:val="hybridMultilevel"/>
    <w:tmpl w:val="749E6BD4"/>
    <w:lvl w:ilvl="0" w:tplc="3618C1F6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319F3"/>
    <w:multiLevelType w:val="hybridMultilevel"/>
    <w:tmpl w:val="6E74D8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E3CF8"/>
    <w:multiLevelType w:val="multilevel"/>
    <w:tmpl w:val="0E16AA72"/>
    <w:lvl w:ilvl="0">
      <w:start w:val="1"/>
      <w:numFmt w:val="decimal"/>
      <w:lvlText w:val="K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>
    <w:nsid w:val="17D04BBA"/>
    <w:multiLevelType w:val="hybridMultilevel"/>
    <w:tmpl w:val="EB5CD7BE"/>
    <w:lvl w:ilvl="0" w:tplc="A60A47CE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95331"/>
    <w:multiLevelType w:val="hybridMultilevel"/>
    <w:tmpl w:val="AA12ED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06FE4"/>
    <w:multiLevelType w:val="multilevel"/>
    <w:tmpl w:val="84203BBE"/>
    <w:lvl w:ilvl="0">
      <w:start w:val="1"/>
      <w:numFmt w:val="decimal"/>
      <w:pStyle w:val="Taskstyle"/>
      <w:lvlText w:val="B%1"/>
      <w:lvlJc w:val="left"/>
      <w:pPr>
        <w:tabs>
          <w:tab w:val="num" w:pos="450"/>
        </w:tabs>
        <w:ind w:left="90" w:firstLine="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vertAlign w:val="baseline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170"/>
        </w:tabs>
        <w:ind w:left="90" w:firstLine="0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810"/>
        </w:tabs>
        <w:ind w:left="81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954"/>
        </w:tabs>
        <w:ind w:left="95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98"/>
        </w:tabs>
        <w:ind w:left="109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242"/>
        </w:tabs>
        <w:ind w:left="124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386"/>
        </w:tabs>
        <w:ind w:left="138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530"/>
        </w:tabs>
        <w:ind w:left="153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674"/>
        </w:tabs>
        <w:ind w:left="1674" w:hanging="144"/>
      </w:pPr>
      <w:rPr>
        <w:rFonts w:hint="default"/>
      </w:rPr>
    </w:lvl>
  </w:abstractNum>
  <w:abstractNum w:abstractNumId="9">
    <w:nsid w:val="21A31DD3"/>
    <w:multiLevelType w:val="hybridMultilevel"/>
    <w:tmpl w:val="58DA2D2A"/>
    <w:lvl w:ilvl="0" w:tplc="08C00AF0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A6139"/>
    <w:multiLevelType w:val="hybridMultilevel"/>
    <w:tmpl w:val="33A00A88"/>
    <w:lvl w:ilvl="0" w:tplc="63346260">
      <w:start w:val="6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C75"/>
    <w:multiLevelType w:val="hybridMultilevel"/>
    <w:tmpl w:val="792E63F6"/>
    <w:lvl w:ilvl="0" w:tplc="40520938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D707E"/>
    <w:multiLevelType w:val="hybridMultilevel"/>
    <w:tmpl w:val="4DD4318A"/>
    <w:lvl w:ilvl="0" w:tplc="C2442A08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BA04635"/>
    <w:multiLevelType w:val="hybridMultilevel"/>
    <w:tmpl w:val="61766C5C"/>
    <w:lvl w:ilvl="0" w:tplc="3DF2C460">
      <w:start w:val="1"/>
      <w:numFmt w:val="decimal"/>
      <w:lvlText w:val="K%1."/>
      <w:lvlJc w:val="left"/>
      <w:pPr>
        <w:ind w:left="928" w:hanging="360"/>
      </w:pPr>
      <w:rPr>
        <w:rFonts w:hint="default"/>
      </w:rPr>
    </w:lvl>
    <w:lvl w:ilvl="1" w:tplc="4DE6F080" w:tentative="1">
      <w:start w:val="1"/>
      <w:numFmt w:val="lowerLetter"/>
      <w:lvlText w:val="%2."/>
      <w:lvlJc w:val="left"/>
      <w:pPr>
        <w:ind w:left="1648" w:hanging="360"/>
      </w:pPr>
    </w:lvl>
    <w:lvl w:ilvl="2" w:tplc="03FC5D52" w:tentative="1">
      <w:start w:val="1"/>
      <w:numFmt w:val="lowerRoman"/>
      <w:lvlText w:val="%3."/>
      <w:lvlJc w:val="right"/>
      <w:pPr>
        <w:ind w:left="2368" w:hanging="180"/>
      </w:pPr>
    </w:lvl>
    <w:lvl w:ilvl="3" w:tplc="957A1058" w:tentative="1">
      <w:start w:val="1"/>
      <w:numFmt w:val="decimal"/>
      <w:lvlText w:val="%4."/>
      <w:lvlJc w:val="left"/>
      <w:pPr>
        <w:ind w:left="3088" w:hanging="360"/>
      </w:pPr>
    </w:lvl>
    <w:lvl w:ilvl="4" w:tplc="5156A048" w:tentative="1">
      <w:start w:val="1"/>
      <w:numFmt w:val="lowerLetter"/>
      <w:lvlText w:val="%5."/>
      <w:lvlJc w:val="left"/>
      <w:pPr>
        <w:ind w:left="3808" w:hanging="360"/>
      </w:pPr>
    </w:lvl>
    <w:lvl w:ilvl="5" w:tplc="846C8D82" w:tentative="1">
      <w:start w:val="1"/>
      <w:numFmt w:val="lowerRoman"/>
      <w:lvlText w:val="%6."/>
      <w:lvlJc w:val="right"/>
      <w:pPr>
        <w:ind w:left="4528" w:hanging="180"/>
      </w:pPr>
    </w:lvl>
    <w:lvl w:ilvl="6" w:tplc="46A221C8" w:tentative="1">
      <w:start w:val="1"/>
      <w:numFmt w:val="decimal"/>
      <w:lvlText w:val="%7."/>
      <w:lvlJc w:val="left"/>
      <w:pPr>
        <w:ind w:left="5248" w:hanging="360"/>
      </w:pPr>
    </w:lvl>
    <w:lvl w:ilvl="7" w:tplc="3E8A7FBA" w:tentative="1">
      <w:start w:val="1"/>
      <w:numFmt w:val="lowerLetter"/>
      <w:lvlText w:val="%8."/>
      <w:lvlJc w:val="left"/>
      <w:pPr>
        <w:ind w:left="5968" w:hanging="360"/>
      </w:pPr>
    </w:lvl>
    <w:lvl w:ilvl="8" w:tplc="8C0663A8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D58519E"/>
    <w:multiLevelType w:val="hybridMultilevel"/>
    <w:tmpl w:val="048254C8"/>
    <w:lvl w:ilvl="0" w:tplc="7C6CB9B6">
      <w:start w:val="1"/>
      <w:numFmt w:val="decimal"/>
      <w:lvlText w:val="I%1."/>
      <w:lvlJc w:val="left"/>
      <w:pPr>
        <w:ind w:left="45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15E23"/>
    <w:multiLevelType w:val="hybridMultilevel"/>
    <w:tmpl w:val="6E4CCD4C"/>
    <w:lvl w:ilvl="0" w:tplc="72B03DCE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623D6"/>
    <w:multiLevelType w:val="hybridMultilevel"/>
    <w:tmpl w:val="E418FB8A"/>
    <w:lvl w:ilvl="0" w:tplc="86D2C3D6">
      <w:start w:val="1"/>
      <w:numFmt w:val="decimal"/>
      <w:lvlText w:val="C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BF1773"/>
    <w:multiLevelType w:val="hybridMultilevel"/>
    <w:tmpl w:val="48D0D2EE"/>
    <w:lvl w:ilvl="0" w:tplc="9E9432E2">
      <w:start w:val="1"/>
      <w:numFmt w:val="decimal"/>
      <w:lvlText w:val="K%1."/>
      <w:lvlJc w:val="left"/>
      <w:pPr>
        <w:ind w:left="779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8">
    <w:nsid w:val="33E47205"/>
    <w:multiLevelType w:val="hybridMultilevel"/>
    <w:tmpl w:val="EEE2E126"/>
    <w:lvl w:ilvl="0" w:tplc="FEBCFDFE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B5C"/>
    <w:multiLevelType w:val="hybridMultilevel"/>
    <w:tmpl w:val="F2C40BF2"/>
    <w:lvl w:ilvl="0" w:tplc="C14C32F2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9661E4"/>
    <w:multiLevelType w:val="hybridMultilevel"/>
    <w:tmpl w:val="C7B623DE"/>
    <w:lvl w:ilvl="0" w:tplc="708E96E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975DDF"/>
    <w:multiLevelType w:val="hybridMultilevel"/>
    <w:tmpl w:val="BBE4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0F7C2F"/>
    <w:multiLevelType w:val="hybridMultilevel"/>
    <w:tmpl w:val="B8EA7A56"/>
    <w:lvl w:ilvl="0" w:tplc="04090003">
      <w:start w:val="1"/>
      <w:numFmt w:val="decimal"/>
      <w:lvlText w:val="K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F91B76"/>
    <w:multiLevelType w:val="hybridMultilevel"/>
    <w:tmpl w:val="F442239E"/>
    <w:lvl w:ilvl="0" w:tplc="42901948">
      <w:start w:val="1"/>
      <w:numFmt w:val="decimal"/>
      <w:lvlText w:val="M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DC1BE7"/>
    <w:multiLevelType w:val="hybridMultilevel"/>
    <w:tmpl w:val="396428E2"/>
    <w:lvl w:ilvl="0" w:tplc="9020A73C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07235"/>
    <w:multiLevelType w:val="hybridMultilevel"/>
    <w:tmpl w:val="7E029978"/>
    <w:lvl w:ilvl="0" w:tplc="89865F8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057822"/>
    <w:multiLevelType w:val="hybridMultilevel"/>
    <w:tmpl w:val="150023E2"/>
    <w:lvl w:ilvl="0" w:tplc="04090001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DE2FCF"/>
    <w:multiLevelType w:val="hybridMultilevel"/>
    <w:tmpl w:val="2856D7C4"/>
    <w:lvl w:ilvl="0" w:tplc="229298B6">
      <w:start w:val="1"/>
      <w:numFmt w:val="decimal"/>
      <w:lvlText w:val="I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F943E9"/>
    <w:multiLevelType w:val="hybridMultilevel"/>
    <w:tmpl w:val="440C16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F35677"/>
    <w:multiLevelType w:val="hybridMultilevel"/>
    <w:tmpl w:val="319A6408"/>
    <w:lvl w:ilvl="0" w:tplc="250A786A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C9F199D"/>
    <w:multiLevelType w:val="hybridMultilevel"/>
    <w:tmpl w:val="FAC05338"/>
    <w:lvl w:ilvl="0" w:tplc="D9A06714">
      <w:start w:val="1"/>
      <w:numFmt w:val="decimal"/>
      <w:lvlText w:val="H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472EB9"/>
    <w:multiLevelType w:val="hybridMultilevel"/>
    <w:tmpl w:val="25DCB894"/>
    <w:lvl w:ilvl="0" w:tplc="55D657F0">
      <w:start w:val="1"/>
      <w:numFmt w:val="decimal"/>
      <w:lvlText w:val="G%1."/>
      <w:lvlJc w:val="left"/>
      <w:pPr>
        <w:ind w:left="72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5271E7"/>
    <w:multiLevelType w:val="hybridMultilevel"/>
    <w:tmpl w:val="D4F2CD56"/>
    <w:lvl w:ilvl="0" w:tplc="A044FC1E">
      <w:start w:val="1"/>
      <w:numFmt w:val="decimal"/>
      <w:lvlText w:val="O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035EB8"/>
    <w:multiLevelType w:val="hybridMultilevel"/>
    <w:tmpl w:val="ECC628D2"/>
    <w:lvl w:ilvl="0" w:tplc="8080459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EA7ED8"/>
    <w:multiLevelType w:val="hybridMultilevel"/>
    <w:tmpl w:val="B080C76E"/>
    <w:lvl w:ilvl="0" w:tplc="4D285E1C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C70E9B"/>
    <w:multiLevelType w:val="hybridMultilevel"/>
    <w:tmpl w:val="F47CBF58"/>
    <w:lvl w:ilvl="0" w:tplc="04090001">
      <w:start w:val="1"/>
      <w:numFmt w:val="decimal"/>
      <w:lvlText w:val="K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260E0"/>
    <w:multiLevelType w:val="hybridMultilevel"/>
    <w:tmpl w:val="62FCCACC"/>
    <w:lvl w:ilvl="0" w:tplc="AFE20B4E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316796"/>
    <w:multiLevelType w:val="hybridMultilevel"/>
    <w:tmpl w:val="1D32593A"/>
    <w:lvl w:ilvl="0" w:tplc="75DCDD44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B733D8"/>
    <w:multiLevelType w:val="hybridMultilevel"/>
    <w:tmpl w:val="D9E26C3A"/>
    <w:lvl w:ilvl="0" w:tplc="6B2AA462">
      <w:start w:val="1"/>
      <w:numFmt w:val="decimal"/>
      <w:lvlText w:val="B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EC7E1D"/>
    <w:multiLevelType w:val="hybridMultilevel"/>
    <w:tmpl w:val="D39E1052"/>
    <w:lvl w:ilvl="0" w:tplc="381AB27C">
      <w:start w:val="1"/>
      <w:numFmt w:val="decimal"/>
      <w:lvlText w:val="F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CA5EA6"/>
    <w:multiLevelType w:val="hybridMultilevel"/>
    <w:tmpl w:val="80B669B8"/>
    <w:lvl w:ilvl="0" w:tplc="08560BE6">
      <w:start w:val="1"/>
      <w:numFmt w:val="decimal"/>
      <w:lvlText w:val="A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AC2188"/>
    <w:multiLevelType w:val="hybridMultilevel"/>
    <w:tmpl w:val="38A0D5F6"/>
    <w:lvl w:ilvl="0" w:tplc="613CCC04">
      <w:start w:val="1"/>
      <w:numFmt w:val="decimal"/>
      <w:lvlText w:val="I%1."/>
      <w:lvlJc w:val="left"/>
      <w:pPr>
        <w:ind w:left="720" w:hanging="360"/>
      </w:pPr>
      <w:rPr>
        <w:rFonts w:hint="default"/>
        <w:b/>
        <w:bCs/>
        <w:i w:val="0"/>
        <w:iC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CB5192"/>
    <w:multiLevelType w:val="hybridMultilevel"/>
    <w:tmpl w:val="4208B790"/>
    <w:lvl w:ilvl="0" w:tplc="5490A0B0">
      <w:start w:val="1"/>
      <w:numFmt w:val="decimal"/>
      <w:lvlText w:val="J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F52255"/>
    <w:multiLevelType w:val="hybridMultilevel"/>
    <w:tmpl w:val="8FF07C4C"/>
    <w:lvl w:ilvl="0" w:tplc="67BE6138">
      <w:start w:val="1"/>
      <w:numFmt w:val="decimal"/>
      <w:lvlText w:val="E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204EFE"/>
    <w:multiLevelType w:val="hybridMultilevel"/>
    <w:tmpl w:val="77D0FC6C"/>
    <w:lvl w:ilvl="0" w:tplc="89865F8A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28"/>
  </w:num>
  <w:num w:numId="4">
    <w:abstractNumId w:val="38"/>
  </w:num>
  <w:num w:numId="5">
    <w:abstractNumId w:val="10"/>
  </w:num>
  <w:num w:numId="6">
    <w:abstractNumId w:val="30"/>
  </w:num>
  <w:num w:numId="7">
    <w:abstractNumId w:val="43"/>
  </w:num>
  <w:num w:numId="8">
    <w:abstractNumId w:val="37"/>
  </w:num>
  <w:num w:numId="9">
    <w:abstractNumId w:val="27"/>
  </w:num>
  <w:num w:numId="10">
    <w:abstractNumId w:val="14"/>
  </w:num>
  <w:num w:numId="11">
    <w:abstractNumId w:val="23"/>
  </w:num>
  <w:num w:numId="12">
    <w:abstractNumId w:val="32"/>
  </w:num>
  <w:num w:numId="13">
    <w:abstractNumId w:val="15"/>
  </w:num>
  <w:num w:numId="14">
    <w:abstractNumId w:val="41"/>
  </w:num>
  <w:num w:numId="15">
    <w:abstractNumId w:val="16"/>
  </w:num>
  <w:num w:numId="16">
    <w:abstractNumId w:val="39"/>
  </w:num>
  <w:num w:numId="17">
    <w:abstractNumId w:val="44"/>
  </w:num>
  <w:num w:numId="18">
    <w:abstractNumId w:val="6"/>
  </w:num>
  <w:num w:numId="19">
    <w:abstractNumId w:val="24"/>
  </w:num>
  <w:num w:numId="20">
    <w:abstractNumId w:val="0"/>
  </w:num>
  <w:num w:numId="21">
    <w:abstractNumId w:val="13"/>
  </w:num>
  <w:num w:numId="22">
    <w:abstractNumId w:val="5"/>
  </w:num>
  <w:num w:numId="23">
    <w:abstractNumId w:val="26"/>
  </w:num>
  <w:num w:numId="24">
    <w:abstractNumId w:val="20"/>
  </w:num>
  <w:num w:numId="25">
    <w:abstractNumId w:val="19"/>
  </w:num>
  <w:num w:numId="26">
    <w:abstractNumId w:val="22"/>
  </w:num>
  <w:num w:numId="27">
    <w:abstractNumId w:val="35"/>
  </w:num>
  <w:num w:numId="28">
    <w:abstractNumId w:val="36"/>
  </w:num>
  <w:num w:numId="29">
    <w:abstractNumId w:val="18"/>
  </w:num>
  <w:num w:numId="30">
    <w:abstractNumId w:val="29"/>
  </w:num>
  <w:num w:numId="31">
    <w:abstractNumId w:val="34"/>
  </w:num>
  <w:num w:numId="32">
    <w:abstractNumId w:val="33"/>
  </w:num>
  <w:num w:numId="33">
    <w:abstractNumId w:val="9"/>
  </w:num>
  <w:num w:numId="34">
    <w:abstractNumId w:val="4"/>
  </w:num>
  <w:num w:numId="35">
    <w:abstractNumId w:val="11"/>
  </w:num>
  <w:num w:numId="36">
    <w:abstractNumId w:val="25"/>
  </w:num>
  <w:num w:numId="37">
    <w:abstractNumId w:val="17"/>
  </w:num>
  <w:num w:numId="38">
    <w:abstractNumId w:val="1"/>
  </w:num>
  <w:num w:numId="39">
    <w:abstractNumId w:val="31"/>
  </w:num>
  <w:num w:numId="40">
    <w:abstractNumId w:val="42"/>
  </w:num>
  <w:num w:numId="41">
    <w:abstractNumId w:val="45"/>
  </w:num>
  <w:num w:numId="42">
    <w:abstractNumId w:val="12"/>
  </w:num>
  <w:num w:numId="43">
    <w:abstractNumId w:val="21"/>
  </w:num>
  <w:num w:numId="44">
    <w:abstractNumId w:val="3"/>
  </w:num>
  <w:num w:numId="45">
    <w:abstractNumId w:val="8"/>
  </w:num>
  <w:num w:numId="46">
    <w:abstractNumId w:val="8"/>
  </w:num>
  <w:num w:numId="47">
    <w:abstractNumId w:val="7"/>
  </w:num>
  <w:num w:numId="48">
    <w:abstractNumId w:val="40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28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CAA"/>
    <w:rsid w:val="00000B23"/>
    <w:rsid w:val="00001511"/>
    <w:rsid w:val="00002E76"/>
    <w:rsid w:val="000036A7"/>
    <w:rsid w:val="00004E98"/>
    <w:rsid w:val="00013726"/>
    <w:rsid w:val="000149A1"/>
    <w:rsid w:val="00016153"/>
    <w:rsid w:val="0001659B"/>
    <w:rsid w:val="00017D8B"/>
    <w:rsid w:val="0002354A"/>
    <w:rsid w:val="00024D5B"/>
    <w:rsid w:val="000266A8"/>
    <w:rsid w:val="00026826"/>
    <w:rsid w:val="0002688C"/>
    <w:rsid w:val="000275DD"/>
    <w:rsid w:val="00030CD7"/>
    <w:rsid w:val="000315DD"/>
    <w:rsid w:val="00031CAB"/>
    <w:rsid w:val="00036ADA"/>
    <w:rsid w:val="0003705F"/>
    <w:rsid w:val="0004133C"/>
    <w:rsid w:val="0004307A"/>
    <w:rsid w:val="00043BC7"/>
    <w:rsid w:val="000448A6"/>
    <w:rsid w:val="00044F65"/>
    <w:rsid w:val="00045147"/>
    <w:rsid w:val="000451EB"/>
    <w:rsid w:val="00046B4E"/>
    <w:rsid w:val="000539E8"/>
    <w:rsid w:val="000543B7"/>
    <w:rsid w:val="00056774"/>
    <w:rsid w:val="000617F6"/>
    <w:rsid w:val="000664CB"/>
    <w:rsid w:val="000721BA"/>
    <w:rsid w:val="00077CBF"/>
    <w:rsid w:val="00082011"/>
    <w:rsid w:val="000849AC"/>
    <w:rsid w:val="0008761C"/>
    <w:rsid w:val="00087D84"/>
    <w:rsid w:val="0009069E"/>
    <w:rsid w:val="00092140"/>
    <w:rsid w:val="000943BB"/>
    <w:rsid w:val="00094589"/>
    <w:rsid w:val="00094DF6"/>
    <w:rsid w:val="00095B18"/>
    <w:rsid w:val="00096BE0"/>
    <w:rsid w:val="00097F0F"/>
    <w:rsid w:val="000A43C7"/>
    <w:rsid w:val="000A6515"/>
    <w:rsid w:val="000A6903"/>
    <w:rsid w:val="000A6A9D"/>
    <w:rsid w:val="000A7D0A"/>
    <w:rsid w:val="000B2177"/>
    <w:rsid w:val="000B23BE"/>
    <w:rsid w:val="000B3BE2"/>
    <w:rsid w:val="000B6192"/>
    <w:rsid w:val="000B7764"/>
    <w:rsid w:val="000C09F4"/>
    <w:rsid w:val="000C0EED"/>
    <w:rsid w:val="000C367B"/>
    <w:rsid w:val="000C5460"/>
    <w:rsid w:val="000C7429"/>
    <w:rsid w:val="000C7CB9"/>
    <w:rsid w:val="000D0244"/>
    <w:rsid w:val="000D1905"/>
    <w:rsid w:val="000D1AD1"/>
    <w:rsid w:val="000D25A0"/>
    <w:rsid w:val="000D4F62"/>
    <w:rsid w:val="000D62B9"/>
    <w:rsid w:val="000E0F84"/>
    <w:rsid w:val="000E2B77"/>
    <w:rsid w:val="000E4A63"/>
    <w:rsid w:val="000E5A48"/>
    <w:rsid w:val="000E62ED"/>
    <w:rsid w:val="000E7A99"/>
    <w:rsid w:val="000F18D2"/>
    <w:rsid w:val="001010AE"/>
    <w:rsid w:val="0010301C"/>
    <w:rsid w:val="001107F0"/>
    <w:rsid w:val="001156CF"/>
    <w:rsid w:val="00127129"/>
    <w:rsid w:val="00130AD7"/>
    <w:rsid w:val="00132BBB"/>
    <w:rsid w:val="001362AB"/>
    <w:rsid w:val="001372DC"/>
    <w:rsid w:val="001407C2"/>
    <w:rsid w:val="00145493"/>
    <w:rsid w:val="00150389"/>
    <w:rsid w:val="001507C7"/>
    <w:rsid w:val="00152DED"/>
    <w:rsid w:val="001540FA"/>
    <w:rsid w:val="00155408"/>
    <w:rsid w:val="00160CB6"/>
    <w:rsid w:val="00162557"/>
    <w:rsid w:val="00164344"/>
    <w:rsid w:val="00166FAB"/>
    <w:rsid w:val="001714EE"/>
    <w:rsid w:val="00174155"/>
    <w:rsid w:val="00174669"/>
    <w:rsid w:val="001806CC"/>
    <w:rsid w:val="0018154B"/>
    <w:rsid w:val="00182AC2"/>
    <w:rsid w:val="00184908"/>
    <w:rsid w:val="0018588D"/>
    <w:rsid w:val="00186EE9"/>
    <w:rsid w:val="00190EED"/>
    <w:rsid w:val="00191F85"/>
    <w:rsid w:val="0019655D"/>
    <w:rsid w:val="00196DAC"/>
    <w:rsid w:val="0019778B"/>
    <w:rsid w:val="001A0316"/>
    <w:rsid w:val="001A55B4"/>
    <w:rsid w:val="001A6F8D"/>
    <w:rsid w:val="001B0B28"/>
    <w:rsid w:val="001B0E65"/>
    <w:rsid w:val="001B3635"/>
    <w:rsid w:val="001B6CDC"/>
    <w:rsid w:val="001C0910"/>
    <w:rsid w:val="001C2C20"/>
    <w:rsid w:val="001C6292"/>
    <w:rsid w:val="001D3F7B"/>
    <w:rsid w:val="001D4BA2"/>
    <w:rsid w:val="001E26A8"/>
    <w:rsid w:val="001E67B9"/>
    <w:rsid w:val="001F5084"/>
    <w:rsid w:val="001F5B1C"/>
    <w:rsid w:val="00204138"/>
    <w:rsid w:val="00206626"/>
    <w:rsid w:val="002070E8"/>
    <w:rsid w:val="00210429"/>
    <w:rsid w:val="00212F3D"/>
    <w:rsid w:val="002132EC"/>
    <w:rsid w:val="00215175"/>
    <w:rsid w:val="0021585D"/>
    <w:rsid w:val="002207B8"/>
    <w:rsid w:val="00220B84"/>
    <w:rsid w:val="00225358"/>
    <w:rsid w:val="00227526"/>
    <w:rsid w:val="002338EA"/>
    <w:rsid w:val="002339B2"/>
    <w:rsid w:val="00236452"/>
    <w:rsid w:val="00236BF9"/>
    <w:rsid w:val="00236E1D"/>
    <w:rsid w:val="00237358"/>
    <w:rsid w:val="00237753"/>
    <w:rsid w:val="00240CA3"/>
    <w:rsid w:val="00250D7B"/>
    <w:rsid w:val="0025137E"/>
    <w:rsid w:val="00260C68"/>
    <w:rsid w:val="002639C1"/>
    <w:rsid w:val="00267C25"/>
    <w:rsid w:val="00272341"/>
    <w:rsid w:val="00280906"/>
    <w:rsid w:val="002825DB"/>
    <w:rsid w:val="00287E48"/>
    <w:rsid w:val="00290304"/>
    <w:rsid w:val="002940BA"/>
    <w:rsid w:val="002940EC"/>
    <w:rsid w:val="00294F39"/>
    <w:rsid w:val="00296417"/>
    <w:rsid w:val="002A00E7"/>
    <w:rsid w:val="002A0A5D"/>
    <w:rsid w:val="002A17AE"/>
    <w:rsid w:val="002B06CF"/>
    <w:rsid w:val="002B085C"/>
    <w:rsid w:val="002B1300"/>
    <w:rsid w:val="002B1E09"/>
    <w:rsid w:val="002B6201"/>
    <w:rsid w:val="002B6606"/>
    <w:rsid w:val="002C0B45"/>
    <w:rsid w:val="002C1ECC"/>
    <w:rsid w:val="002C6219"/>
    <w:rsid w:val="002C6871"/>
    <w:rsid w:val="002D29C9"/>
    <w:rsid w:val="002D5030"/>
    <w:rsid w:val="002E0996"/>
    <w:rsid w:val="002E1DD3"/>
    <w:rsid w:val="002E320F"/>
    <w:rsid w:val="002E7D12"/>
    <w:rsid w:val="002F0C58"/>
    <w:rsid w:val="002F3473"/>
    <w:rsid w:val="002F6261"/>
    <w:rsid w:val="002F6E08"/>
    <w:rsid w:val="003012BF"/>
    <w:rsid w:val="00304530"/>
    <w:rsid w:val="00305604"/>
    <w:rsid w:val="0030578C"/>
    <w:rsid w:val="00307431"/>
    <w:rsid w:val="00307878"/>
    <w:rsid w:val="003126E4"/>
    <w:rsid w:val="00312A1A"/>
    <w:rsid w:val="003142E6"/>
    <w:rsid w:val="00314887"/>
    <w:rsid w:val="00321010"/>
    <w:rsid w:val="003217A6"/>
    <w:rsid w:val="00323BD2"/>
    <w:rsid w:val="0032508D"/>
    <w:rsid w:val="00326662"/>
    <w:rsid w:val="003274EF"/>
    <w:rsid w:val="00327E0B"/>
    <w:rsid w:val="00327F85"/>
    <w:rsid w:val="003306FC"/>
    <w:rsid w:val="00331BC7"/>
    <w:rsid w:val="00336430"/>
    <w:rsid w:val="00337239"/>
    <w:rsid w:val="00337ED3"/>
    <w:rsid w:val="00345BB7"/>
    <w:rsid w:val="0034725D"/>
    <w:rsid w:val="00347275"/>
    <w:rsid w:val="003523AB"/>
    <w:rsid w:val="00352C5C"/>
    <w:rsid w:val="00355A94"/>
    <w:rsid w:val="00356080"/>
    <w:rsid w:val="003576B0"/>
    <w:rsid w:val="00362343"/>
    <w:rsid w:val="00363DD0"/>
    <w:rsid w:val="003647CD"/>
    <w:rsid w:val="003648E2"/>
    <w:rsid w:val="00365A97"/>
    <w:rsid w:val="00365C6B"/>
    <w:rsid w:val="0037005C"/>
    <w:rsid w:val="0037155B"/>
    <w:rsid w:val="00373738"/>
    <w:rsid w:val="00373CB6"/>
    <w:rsid w:val="00380538"/>
    <w:rsid w:val="0038211B"/>
    <w:rsid w:val="00384C52"/>
    <w:rsid w:val="0038591E"/>
    <w:rsid w:val="0039004F"/>
    <w:rsid w:val="003905FA"/>
    <w:rsid w:val="00393F55"/>
    <w:rsid w:val="00394006"/>
    <w:rsid w:val="003A1784"/>
    <w:rsid w:val="003A3726"/>
    <w:rsid w:val="003B0CDA"/>
    <w:rsid w:val="003B203B"/>
    <w:rsid w:val="003B4400"/>
    <w:rsid w:val="003B558A"/>
    <w:rsid w:val="003B6682"/>
    <w:rsid w:val="003B71E5"/>
    <w:rsid w:val="003C3182"/>
    <w:rsid w:val="003C3B1A"/>
    <w:rsid w:val="003C59D2"/>
    <w:rsid w:val="003C64D6"/>
    <w:rsid w:val="003C69CA"/>
    <w:rsid w:val="003C75BB"/>
    <w:rsid w:val="003D14F4"/>
    <w:rsid w:val="003D4BEE"/>
    <w:rsid w:val="003D4E29"/>
    <w:rsid w:val="003E0B62"/>
    <w:rsid w:val="003E2B91"/>
    <w:rsid w:val="003E3D15"/>
    <w:rsid w:val="003E5107"/>
    <w:rsid w:val="003E76B1"/>
    <w:rsid w:val="003F2B51"/>
    <w:rsid w:val="003F2FE6"/>
    <w:rsid w:val="003F4ED0"/>
    <w:rsid w:val="0040283D"/>
    <w:rsid w:val="004049A1"/>
    <w:rsid w:val="00411376"/>
    <w:rsid w:val="00412DC7"/>
    <w:rsid w:val="00415AB5"/>
    <w:rsid w:val="00416861"/>
    <w:rsid w:val="00416DB3"/>
    <w:rsid w:val="00416DD7"/>
    <w:rsid w:val="00417B4D"/>
    <w:rsid w:val="0042633B"/>
    <w:rsid w:val="00430F00"/>
    <w:rsid w:val="00432ED5"/>
    <w:rsid w:val="0043382B"/>
    <w:rsid w:val="00434894"/>
    <w:rsid w:val="00434E55"/>
    <w:rsid w:val="00446B70"/>
    <w:rsid w:val="00446F49"/>
    <w:rsid w:val="00452C28"/>
    <w:rsid w:val="00454270"/>
    <w:rsid w:val="00455103"/>
    <w:rsid w:val="0045587A"/>
    <w:rsid w:val="004616B3"/>
    <w:rsid w:val="00466A86"/>
    <w:rsid w:val="004720A2"/>
    <w:rsid w:val="00475007"/>
    <w:rsid w:val="00482015"/>
    <w:rsid w:val="004822D1"/>
    <w:rsid w:val="004826D4"/>
    <w:rsid w:val="00485899"/>
    <w:rsid w:val="004864E2"/>
    <w:rsid w:val="004867F6"/>
    <w:rsid w:val="00491445"/>
    <w:rsid w:val="00491CFE"/>
    <w:rsid w:val="00494838"/>
    <w:rsid w:val="004965BD"/>
    <w:rsid w:val="00497853"/>
    <w:rsid w:val="004A2EE5"/>
    <w:rsid w:val="004A6DE0"/>
    <w:rsid w:val="004B09CF"/>
    <w:rsid w:val="004B4089"/>
    <w:rsid w:val="004B4D0B"/>
    <w:rsid w:val="004B6EC6"/>
    <w:rsid w:val="004C06EE"/>
    <w:rsid w:val="004C0FBF"/>
    <w:rsid w:val="004C20F6"/>
    <w:rsid w:val="004C2C4B"/>
    <w:rsid w:val="004C7109"/>
    <w:rsid w:val="004D0DDF"/>
    <w:rsid w:val="004D1A77"/>
    <w:rsid w:val="004D413C"/>
    <w:rsid w:val="004D6027"/>
    <w:rsid w:val="004D6C71"/>
    <w:rsid w:val="004D7023"/>
    <w:rsid w:val="004D735D"/>
    <w:rsid w:val="004E0EB7"/>
    <w:rsid w:val="004E6B63"/>
    <w:rsid w:val="004E7DB5"/>
    <w:rsid w:val="004F00E0"/>
    <w:rsid w:val="004F1B82"/>
    <w:rsid w:val="004F468F"/>
    <w:rsid w:val="004F5979"/>
    <w:rsid w:val="00500A96"/>
    <w:rsid w:val="00500C0F"/>
    <w:rsid w:val="005023ED"/>
    <w:rsid w:val="00502861"/>
    <w:rsid w:val="00502EF1"/>
    <w:rsid w:val="00503125"/>
    <w:rsid w:val="00507F92"/>
    <w:rsid w:val="00511703"/>
    <w:rsid w:val="005206EF"/>
    <w:rsid w:val="00521E55"/>
    <w:rsid w:val="005226EE"/>
    <w:rsid w:val="0052392F"/>
    <w:rsid w:val="005241BA"/>
    <w:rsid w:val="00524464"/>
    <w:rsid w:val="00527F80"/>
    <w:rsid w:val="0053223D"/>
    <w:rsid w:val="00537743"/>
    <w:rsid w:val="00537D42"/>
    <w:rsid w:val="00542DC8"/>
    <w:rsid w:val="00543F87"/>
    <w:rsid w:val="005446FA"/>
    <w:rsid w:val="0054656E"/>
    <w:rsid w:val="00551C67"/>
    <w:rsid w:val="00556417"/>
    <w:rsid w:val="00565530"/>
    <w:rsid w:val="00565848"/>
    <w:rsid w:val="00567AE0"/>
    <w:rsid w:val="00567BB2"/>
    <w:rsid w:val="00570FF3"/>
    <w:rsid w:val="005710EE"/>
    <w:rsid w:val="0057158A"/>
    <w:rsid w:val="00572DDD"/>
    <w:rsid w:val="0057401C"/>
    <w:rsid w:val="00576574"/>
    <w:rsid w:val="005777E0"/>
    <w:rsid w:val="00590032"/>
    <w:rsid w:val="00591012"/>
    <w:rsid w:val="00591A5F"/>
    <w:rsid w:val="00592DA3"/>
    <w:rsid w:val="005A2B95"/>
    <w:rsid w:val="005A4E4A"/>
    <w:rsid w:val="005A6C69"/>
    <w:rsid w:val="005B107E"/>
    <w:rsid w:val="005B5852"/>
    <w:rsid w:val="005C4C2E"/>
    <w:rsid w:val="005C5C7D"/>
    <w:rsid w:val="005D0B90"/>
    <w:rsid w:val="005D1680"/>
    <w:rsid w:val="005D1CD6"/>
    <w:rsid w:val="005D38B0"/>
    <w:rsid w:val="005D3CE4"/>
    <w:rsid w:val="005D565C"/>
    <w:rsid w:val="005E18D8"/>
    <w:rsid w:val="005E2798"/>
    <w:rsid w:val="005F0C78"/>
    <w:rsid w:val="005F3E5C"/>
    <w:rsid w:val="005F4D6A"/>
    <w:rsid w:val="005F7F05"/>
    <w:rsid w:val="00600EC3"/>
    <w:rsid w:val="0060156B"/>
    <w:rsid w:val="00601F11"/>
    <w:rsid w:val="00602A8E"/>
    <w:rsid w:val="00611D08"/>
    <w:rsid w:val="006158CD"/>
    <w:rsid w:val="006171AC"/>
    <w:rsid w:val="00620A2A"/>
    <w:rsid w:val="00621256"/>
    <w:rsid w:val="00621F82"/>
    <w:rsid w:val="0062399E"/>
    <w:rsid w:val="00625F86"/>
    <w:rsid w:val="0062623E"/>
    <w:rsid w:val="00631FF8"/>
    <w:rsid w:val="00634969"/>
    <w:rsid w:val="006420C9"/>
    <w:rsid w:val="00643CAA"/>
    <w:rsid w:val="00644807"/>
    <w:rsid w:val="00644E55"/>
    <w:rsid w:val="00647D5B"/>
    <w:rsid w:val="0065009B"/>
    <w:rsid w:val="0065046A"/>
    <w:rsid w:val="00652520"/>
    <w:rsid w:val="00654FAD"/>
    <w:rsid w:val="0065505B"/>
    <w:rsid w:val="00655981"/>
    <w:rsid w:val="00656873"/>
    <w:rsid w:val="00665206"/>
    <w:rsid w:val="00665C25"/>
    <w:rsid w:val="006750A0"/>
    <w:rsid w:val="00676FD1"/>
    <w:rsid w:val="00681AA5"/>
    <w:rsid w:val="00686CEC"/>
    <w:rsid w:val="00687883"/>
    <w:rsid w:val="00694B2A"/>
    <w:rsid w:val="006978A7"/>
    <w:rsid w:val="006A6925"/>
    <w:rsid w:val="006A7784"/>
    <w:rsid w:val="006A7E29"/>
    <w:rsid w:val="006B42E8"/>
    <w:rsid w:val="006B53FA"/>
    <w:rsid w:val="006B7768"/>
    <w:rsid w:val="006B7802"/>
    <w:rsid w:val="006C0240"/>
    <w:rsid w:val="006C1900"/>
    <w:rsid w:val="006C346F"/>
    <w:rsid w:val="006C4D1F"/>
    <w:rsid w:val="006C5B2A"/>
    <w:rsid w:val="006D068A"/>
    <w:rsid w:val="006D1F78"/>
    <w:rsid w:val="006E1C56"/>
    <w:rsid w:val="006E340F"/>
    <w:rsid w:val="006E3C39"/>
    <w:rsid w:val="006E539D"/>
    <w:rsid w:val="006F1D47"/>
    <w:rsid w:val="006F3BB9"/>
    <w:rsid w:val="006F66F2"/>
    <w:rsid w:val="006F6FA1"/>
    <w:rsid w:val="00700E7F"/>
    <w:rsid w:val="00705862"/>
    <w:rsid w:val="00707752"/>
    <w:rsid w:val="00711912"/>
    <w:rsid w:val="00716991"/>
    <w:rsid w:val="00716FC7"/>
    <w:rsid w:val="007214B5"/>
    <w:rsid w:val="00721FC7"/>
    <w:rsid w:val="0072282A"/>
    <w:rsid w:val="00722F28"/>
    <w:rsid w:val="007250EF"/>
    <w:rsid w:val="00726EF3"/>
    <w:rsid w:val="00727B4F"/>
    <w:rsid w:val="00730FC6"/>
    <w:rsid w:val="00732DE4"/>
    <w:rsid w:val="00735B2A"/>
    <w:rsid w:val="007423BE"/>
    <w:rsid w:val="007431E1"/>
    <w:rsid w:val="007436CF"/>
    <w:rsid w:val="007464D9"/>
    <w:rsid w:val="00747BB9"/>
    <w:rsid w:val="00750782"/>
    <w:rsid w:val="00750830"/>
    <w:rsid w:val="007518C1"/>
    <w:rsid w:val="00751FED"/>
    <w:rsid w:val="007523E3"/>
    <w:rsid w:val="00756C84"/>
    <w:rsid w:val="007600A7"/>
    <w:rsid w:val="00760531"/>
    <w:rsid w:val="0076373A"/>
    <w:rsid w:val="00764948"/>
    <w:rsid w:val="00765CB6"/>
    <w:rsid w:val="00767958"/>
    <w:rsid w:val="0076795E"/>
    <w:rsid w:val="007722C0"/>
    <w:rsid w:val="00772840"/>
    <w:rsid w:val="00776DF3"/>
    <w:rsid w:val="00780CB2"/>
    <w:rsid w:val="00781470"/>
    <w:rsid w:val="0078609F"/>
    <w:rsid w:val="007872AD"/>
    <w:rsid w:val="00787968"/>
    <w:rsid w:val="00793026"/>
    <w:rsid w:val="00793EF8"/>
    <w:rsid w:val="00794038"/>
    <w:rsid w:val="0079494B"/>
    <w:rsid w:val="007A4080"/>
    <w:rsid w:val="007A6907"/>
    <w:rsid w:val="007A733C"/>
    <w:rsid w:val="007B01AD"/>
    <w:rsid w:val="007B0EAE"/>
    <w:rsid w:val="007B112E"/>
    <w:rsid w:val="007B1EB5"/>
    <w:rsid w:val="007B2230"/>
    <w:rsid w:val="007B3391"/>
    <w:rsid w:val="007B3F26"/>
    <w:rsid w:val="007B76CB"/>
    <w:rsid w:val="007C2ED5"/>
    <w:rsid w:val="007D02A0"/>
    <w:rsid w:val="007D0705"/>
    <w:rsid w:val="007D2D4D"/>
    <w:rsid w:val="007D7C58"/>
    <w:rsid w:val="007E4C45"/>
    <w:rsid w:val="007E7336"/>
    <w:rsid w:val="007E7719"/>
    <w:rsid w:val="007F1E38"/>
    <w:rsid w:val="007F6C77"/>
    <w:rsid w:val="007F76FB"/>
    <w:rsid w:val="00801B3C"/>
    <w:rsid w:val="008033FF"/>
    <w:rsid w:val="00803E13"/>
    <w:rsid w:val="00805E35"/>
    <w:rsid w:val="00807523"/>
    <w:rsid w:val="00810719"/>
    <w:rsid w:val="00811BAF"/>
    <w:rsid w:val="00813345"/>
    <w:rsid w:val="008164ED"/>
    <w:rsid w:val="0081779B"/>
    <w:rsid w:val="00820F7B"/>
    <w:rsid w:val="00823F7D"/>
    <w:rsid w:val="00824CD3"/>
    <w:rsid w:val="008277C6"/>
    <w:rsid w:val="00833798"/>
    <w:rsid w:val="0083412D"/>
    <w:rsid w:val="00836A89"/>
    <w:rsid w:val="008379E9"/>
    <w:rsid w:val="00837DDD"/>
    <w:rsid w:val="00843962"/>
    <w:rsid w:val="008479AE"/>
    <w:rsid w:val="00847BEC"/>
    <w:rsid w:val="0085159F"/>
    <w:rsid w:val="00851799"/>
    <w:rsid w:val="00852CE5"/>
    <w:rsid w:val="00853AC1"/>
    <w:rsid w:val="008541A5"/>
    <w:rsid w:val="008549FC"/>
    <w:rsid w:val="0085564A"/>
    <w:rsid w:val="00856E69"/>
    <w:rsid w:val="00856F23"/>
    <w:rsid w:val="00860916"/>
    <w:rsid w:val="0086304C"/>
    <w:rsid w:val="00870AD3"/>
    <w:rsid w:val="008723C7"/>
    <w:rsid w:val="0087250A"/>
    <w:rsid w:val="008751C3"/>
    <w:rsid w:val="0087557F"/>
    <w:rsid w:val="00876D9E"/>
    <w:rsid w:val="008806B5"/>
    <w:rsid w:val="00881256"/>
    <w:rsid w:val="0088288A"/>
    <w:rsid w:val="00892AFE"/>
    <w:rsid w:val="00892B31"/>
    <w:rsid w:val="00893B30"/>
    <w:rsid w:val="00894738"/>
    <w:rsid w:val="008A1A3E"/>
    <w:rsid w:val="008A1F8F"/>
    <w:rsid w:val="008A23B3"/>
    <w:rsid w:val="008B03B6"/>
    <w:rsid w:val="008B3E36"/>
    <w:rsid w:val="008B7A44"/>
    <w:rsid w:val="008C1420"/>
    <w:rsid w:val="008C20B0"/>
    <w:rsid w:val="008C7ABC"/>
    <w:rsid w:val="008D0562"/>
    <w:rsid w:val="008D391E"/>
    <w:rsid w:val="008D6BC5"/>
    <w:rsid w:val="008D70D5"/>
    <w:rsid w:val="008E22F6"/>
    <w:rsid w:val="008E35EF"/>
    <w:rsid w:val="008E5877"/>
    <w:rsid w:val="008E7B53"/>
    <w:rsid w:val="008F01C2"/>
    <w:rsid w:val="008F0269"/>
    <w:rsid w:val="008F46F8"/>
    <w:rsid w:val="00900C24"/>
    <w:rsid w:val="00901C41"/>
    <w:rsid w:val="00905DA0"/>
    <w:rsid w:val="00920748"/>
    <w:rsid w:val="00922206"/>
    <w:rsid w:val="00922967"/>
    <w:rsid w:val="00923BE9"/>
    <w:rsid w:val="00923C09"/>
    <w:rsid w:val="00924535"/>
    <w:rsid w:val="00931A84"/>
    <w:rsid w:val="00932373"/>
    <w:rsid w:val="0093406F"/>
    <w:rsid w:val="00936168"/>
    <w:rsid w:val="00936AD1"/>
    <w:rsid w:val="00944F8D"/>
    <w:rsid w:val="00945559"/>
    <w:rsid w:val="009518E6"/>
    <w:rsid w:val="00952FFE"/>
    <w:rsid w:val="00955307"/>
    <w:rsid w:val="009554F9"/>
    <w:rsid w:val="0095766F"/>
    <w:rsid w:val="00957E77"/>
    <w:rsid w:val="00960030"/>
    <w:rsid w:val="00960160"/>
    <w:rsid w:val="00963F71"/>
    <w:rsid w:val="009650F6"/>
    <w:rsid w:val="009674C8"/>
    <w:rsid w:val="00970786"/>
    <w:rsid w:val="00973491"/>
    <w:rsid w:val="00974D59"/>
    <w:rsid w:val="009840CF"/>
    <w:rsid w:val="009858A3"/>
    <w:rsid w:val="009A34DA"/>
    <w:rsid w:val="009B06CD"/>
    <w:rsid w:val="009B1730"/>
    <w:rsid w:val="009B7346"/>
    <w:rsid w:val="009C1452"/>
    <w:rsid w:val="009C2A03"/>
    <w:rsid w:val="009C4734"/>
    <w:rsid w:val="009C4CCC"/>
    <w:rsid w:val="009D34F5"/>
    <w:rsid w:val="009D68B5"/>
    <w:rsid w:val="009E0715"/>
    <w:rsid w:val="009E08DD"/>
    <w:rsid w:val="009E0EB0"/>
    <w:rsid w:val="009E186F"/>
    <w:rsid w:val="009E56E3"/>
    <w:rsid w:val="009F1ABB"/>
    <w:rsid w:val="009F6E18"/>
    <w:rsid w:val="00A0723F"/>
    <w:rsid w:val="00A077E0"/>
    <w:rsid w:val="00A07CE4"/>
    <w:rsid w:val="00A2354E"/>
    <w:rsid w:val="00A257B3"/>
    <w:rsid w:val="00A26ACA"/>
    <w:rsid w:val="00A27838"/>
    <w:rsid w:val="00A32AEC"/>
    <w:rsid w:val="00A32C43"/>
    <w:rsid w:val="00A34CC3"/>
    <w:rsid w:val="00A37817"/>
    <w:rsid w:val="00A431F6"/>
    <w:rsid w:val="00A45964"/>
    <w:rsid w:val="00A47F3F"/>
    <w:rsid w:val="00A50A9E"/>
    <w:rsid w:val="00A51F3A"/>
    <w:rsid w:val="00A52479"/>
    <w:rsid w:val="00A565F7"/>
    <w:rsid w:val="00A6265B"/>
    <w:rsid w:val="00A64387"/>
    <w:rsid w:val="00A65020"/>
    <w:rsid w:val="00A65A93"/>
    <w:rsid w:val="00A666EA"/>
    <w:rsid w:val="00A71554"/>
    <w:rsid w:val="00A72D7A"/>
    <w:rsid w:val="00A84D1A"/>
    <w:rsid w:val="00A900C4"/>
    <w:rsid w:val="00A908F4"/>
    <w:rsid w:val="00A947BE"/>
    <w:rsid w:val="00A9714A"/>
    <w:rsid w:val="00AA1EAD"/>
    <w:rsid w:val="00AB01AC"/>
    <w:rsid w:val="00AB139B"/>
    <w:rsid w:val="00AB22F3"/>
    <w:rsid w:val="00AB3305"/>
    <w:rsid w:val="00AB4360"/>
    <w:rsid w:val="00AB6027"/>
    <w:rsid w:val="00AB60D5"/>
    <w:rsid w:val="00AB63C2"/>
    <w:rsid w:val="00AB7309"/>
    <w:rsid w:val="00AC1756"/>
    <w:rsid w:val="00AC529E"/>
    <w:rsid w:val="00AC5698"/>
    <w:rsid w:val="00AC7204"/>
    <w:rsid w:val="00AD0917"/>
    <w:rsid w:val="00AD130D"/>
    <w:rsid w:val="00AD542B"/>
    <w:rsid w:val="00AE351D"/>
    <w:rsid w:val="00AE3939"/>
    <w:rsid w:val="00AE4B3E"/>
    <w:rsid w:val="00AE6BF1"/>
    <w:rsid w:val="00AF18AC"/>
    <w:rsid w:val="00AF34CE"/>
    <w:rsid w:val="00AF652B"/>
    <w:rsid w:val="00B0060A"/>
    <w:rsid w:val="00B03F4D"/>
    <w:rsid w:val="00B07538"/>
    <w:rsid w:val="00B1273E"/>
    <w:rsid w:val="00B1751D"/>
    <w:rsid w:val="00B227D6"/>
    <w:rsid w:val="00B25E06"/>
    <w:rsid w:val="00B34670"/>
    <w:rsid w:val="00B34CF8"/>
    <w:rsid w:val="00B35896"/>
    <w:rsid w:val="00B35FEF"/>
    <w:rsid w:val="00B3637C"/>
    <w:rsid w:val="00B36441"/>
    <w:rsid w:val="00B42B81"/>
    <w:rsid w:val="00B443E6"/>
    <w:rsid w:val="00B456BA"/>
    <w:rsid w:val="00B470CC"/>
    <w:rsid w:val="00B5161B"/>
    <w:rsid w:val="00B52077"/>
    <w:rsid w:val="00B53BCB"/>
    <w:rsid w:val="00B56BE0"/>
    <w:rsid w:val="00B573E0"/>
    <w:rsid w:val="00B66103"/>
    <w:rsid w:val="00B67EF2"/>
    <w:rsid w:val="00B71559"/>
    <w:rsid w:val="00B723B1"/>
    <w:rsid w:val="00B7511E"/>
    <w:rsid w:val="00B75AD6"/>
    <w:rsid w:val="00B802A7"/>
    <w:rsid w:val="00B81E58"/>
    <w:rsid w:val="00B81F9E"/>
    <w:rsid w:val="00B84D92"/>
    <w:rsid w:val="00B86230"/>
    <w:rsid w:val="00B91F93"/>
    <w:rsid w:val="00B9520A"/>
    <w:rsid w:val="00B95895"/>
    <w:rsid w:val="00BA59E8"/>
    <w:rsid w:val="00BA600C"/>
    <w:rsid w:val="00BA6740"/>
    <w:rsid w:val="00BA6751"/>
    <w:rsid w:val="00BA7779"/>
    <w:rsid w:val="00BB0240"/>
    <w:rsid w:val="00BB38EB"/>
    <w:rsid w:val="00BB546D"/>
    <w:rsid w:val="00BB5B54"/>
    <w:rsid w:val="00BB6851"/>
    <w:rsid w:val="00BC1DA2"/>
    <w:rsid w:val="00BC2489"/>
    <w:rsid w:val="00BC3B15"/>
    <w:rsid w:val="00BC4D2C"/>
    <w:rsid w:val="00BC58AF"/>
    <w:rsid w:val="00BD0E94"/>
    <w:rsid w:val="00BD23D1"/>
    <w:rsid w:val="00BD5C49"/>
    <w:rsid w:val="00BD5E8D"/>
    <w:rsid w:val="00BD704E"/>
    <w:rsid w:val="00BE02B3"/>
    <w:rsid w:val="00BE0615"/>
    <w:rsid w:val="00BE0705"/>
    <w:rsid w:val="00BE3DAB"/>
    <w:rsid w:val="00BE423D"/>
    <w:rsid w:val="00BF00B4"/>
    <w:rsid w:val="00BF1705"/>
    <w:rsid w:val="00BF3901"/>
    <w:rsid w:val="00BF5A8E"/>
    <w:rsid w:val="00BF7FDD"/>
    <w:rsid w:val="00C024D1"/>
    <w:rsid w:val="00C037B9"/>
    <w:rsid w:val="00C04B5E"/>
    <w:rsid w:val="00C0539B"/>
    <w:rsid w:val="00C0738E"/>
    <w:rsid w:val="00C07A9D"/>
    <w:rsid w:val="00C07B73"/>
    <w:rsid w:val="00C07DA6"/>
    <w:rsid w:val="00C07FB0"/>
    <w:rsid w:val="00C109F3"/>
    <w:rsid w:val="00C16C90"/>
    <w:rsid w:val="00C261F4"/>
    <w:rsid w:val="00C27E71"/>
    <w:rsid w:val="00C31B7F"/>
    <w:rsid w:val="00C3206C"/>
    <w:rsid w:val="00C343AE"/>
    <w:rsid w:val="00C34B11"/>
    <w:rsid w:val="00C34B64"/>
    <w:rsid w:val="00C35B11"/>
    <w:rsid w:val="00C36572"/>
    <w:rsid w:val="00C37EC0"/>
    <w:rsid w:val="00C4211D"/>
    <w:rsid w:val="00C443D5"/>
    <w:rsid w:val="00C56998"/>
    <w:rsid w:val="00C601A6"/>
    <w:rsid w:val="00C63C7E"/>
    <w:rsid w:val="00C7436A"/>
    <w:rsid w:val="00C7730F"/>
    <w:rsid w:val="00C82D22"/>
    <w:rsid w:val="00C834DB"/>
    <w:rsid w:val="00C84DAE"/>
    <w:rsid w:val="00C9126A"/>
    <w:rsid w:val="00C92810"/>
    <w:rsid w:val="00C95473"/>
    <w:rsid w:val="00C972FD"/>
    <w:rsid w:val="00C97427"/>
    <w:rsid w:val="00C97E7B"/>
    <w:rsid w:val="00CA1F63"/>
    <w:rsid w:val="00CA22A8"/>
    <w:rsid w:val="00CA64AE"/>
    <w:rsid w:val="00CB2372"/>
    <w:rsid w:val="00CB4EC9"/>
    <w:rsid w:val="00CB54E1"/>
    <w:rsid w:val="00CB6361"/>
    <w:rsid w:val="00CC0E47"/>
    <w:rsid w:val="00CC1BAF"/>
    <w:rsid w:val="00CC320C"/>
    <w:rsid w:val="00CC37EA"/>
    <w:rsid w:val="00CD1D0D"/>
    <w:rsid w:val="00CD246A"/>
    <w:rsid w:val="00CE26EC"/>
    <w:rsid w:val="00CE3485"/>
    <w:rsid w:val="00CE4160"/>
    <w:rsid w:val="00CE44C5"/>
    <w:rsid w:val="00CE547C"/>
    <w:rsid w:val="00CF034B"/>
    <w:rsid w:val="00CF0EFA"/>
    <w:rsid w:val="00D003F7"/>
    <w:rsid w:val="00D039CA"/>
    <w:rsid w:val="00D048C1"/>
    <w:rsid w:val="00D05115"/>
    <w:rsid w:val="00D053D7"/>
    <w:rsid w:val="00D10446"/>
    <w:rsid w:val="00D105A4"/>
    <w:rsid w:val="00D1271E"/>
    <w:rsid w:val="00D20688"/>
    <w:rsid w:val="00D243BB"/>
    <w:rsid w:val="00D3229B"/>
    <w:rsid w:val="00D32973"/>
    <w:rsid w:val="00D3727B"/>
    <w:rsid w:val="00D37FED"/>
    <w:rsid w:val="00D40391"/>
    <w:rsid w:val="00D43FBE"/>
    <w:rsid w:val="00D47B2B"/>
    <w:rsid w:val="00D47FD3"/>
    <w:rsid w:val="00D501EC"/>
    <w:rsid w:val="00D550A0"/>
    <w:rsid w:val="00D56165"/>
    <w:rsid w:val="00D6206B"/>
    <w:rsid w:val="00D646E4"/>
    <w:rsid w:val="00D6739B"/>
    <w:rsid w:val="00D701F9"/>
    <w:rsid w:val="00D703CE"/>
    <w:rsid w:val="00D71081"/>
    <w:rsid w:val="00D72070"/>
    <w:rsid w:val="00D7362F"/>
    <w:rsid w:val="00D739D0"/>
    <w:rsid w:val="00D73DB1"/>
    <w:rsid w:val="00D7573A"/>
    <w:rsid w:val="00D75E29"/>
    <w:rsid w:val="00D76A96"/>
    <w:rsid w:val="00D777AF"/>
    <w:rsid w:val="00D821E5"/>
    <w:rsid w:val="00D82B8B"/>
    <w:rsid w:val="00D85F7E"/>
    <w:rsid w:val="00D868AA"/>
    <w:rsid w:val="00D92083"/>
    <w:rsid w:val="00D9226A"/>
    <w:rsid w:val="00D927AC"/>
    <w:rsid w:val="00D93BEA"/>
    <w:rsid w:val="00D95F55"/>
    <w:rsid w:val="00D971F3"/>
    <w:rsid w:val="00DA0D25"/>
    <w:rsid w:val="00DA1E72"/>
    <w:rsid w:val="00DA2BC9"/>
    <w:rsid w:val="00DA4F2E"/>
    <w:rsid w:val="00DA620C"/>
    <w:rsid w:val="00DA7118"/>
    <w:rsid w:val="00DB1CFA"/>
    <w:rsid w:val="00DB49B3"/>
    <w:rsid w:val="00DB4CE4"/>
    <w:rsid w:val="00DB751E"/>
    <w:rsid w:val="00DC016D"/>
    <w:rsid w:val="00DC5DC5"/>
    <w:rsid w:val="00DD1816"/>
    <w:rsid w:val="00DD257B"/>
    <w:rsid w:val="00DD3AB5"/>
    <w:rsid w:val="00DE4884"/>
    <w:rsid w:val="00DE4EFC"/>
    <w:rsid w:val="00DE557A"/>
    <w:rsid w:val="00DF41CC"/>
    <w:rsid w:val="00DF4B72"/>
    <w:rsid w:val="00DF6C7C"/>
    <w:rsid w:val="00E011D2"/>
    <w:rsid w:val="00E03AE3"/>
    <w:rsid w:val="00E04208"/>
    <w:rsid w:val="00E10BE5"/>
    <w:rsid w:val="00E1125C"/>
    <w:rsid w:val="00E121A4"/>
    <w:rsid w:val="00E141D2"/>
    <w:rsid w:val="00E164A6"/>
    <w:rsid w:val="00E26129"/>
    <w:rsid w:val="00E261B6"/>
    <w:rsid w:val="00E26762"/>
    <w:rsid w:val="00E26786"/>
    <w:rsid w:val="00E27CF6"/>
    <w:rsid w:val="00E27F01"/>
    <w:rsid w:val="00E318FF"/>
    <w:rsid w:val="00E319D1"/>
    <w:rsid w:val="00E32C72"/>
    <w:rsid w:val="00E330F8"/>
    <w:rsid w:val="00E3353D"/>
    <w:rsid w:val="00E3537E"/>
    <w:rsid w:val="00E4133A"/>
    <w:rsid w:val="00E416BC"/>
    <w:rsid w:val="00E43A0B"/>
    <w:rsid w:val="00E44B6B"/>
    <w:rsid w:val="00E526C5"/>
    <w:rsid w:val="00E53C0A"/>
    <w:rsid w:val="00E5558C"/>
    <w:rsid w:val="00E56964"/>
    <w:rsid w:val="00E576C7"/>
    <w:rsid w:val="00E61DB3"/>
    <w:rsid w:val="00E64CF5"/>
    <w:rsid w:val="00E739FB"/>
    <w:rsid w:val="00E74B32"/>
    <w:rsid w:val="00E75B50"/>
    <w:rsid w:val="00E7639F"/>
    <w:rsid w:val="00E803AF"/>
    <w:rsid w:val="00E81EEA"/>
    <w:rsid w:val="00E82789"/>
    <w:rsid w:val="00E83A0F"/>
    <w:rsid w:val="00E83D10"/>
    <w:rsid w:val="00E90F49"/>
    <w:rsid w:val="00E92966"/>
    <w:rsid w:val="00E92979"/>
    <w:rsid w:val="00E92A60"/>
    <w:rsid w:val="00E93206"/>
    <w:rsid w:val="00E936FA"/>
    <w:rsid w:val="00E939EC"/>
    <w:rsid w:val="00E955D0"/>
    <w:rsid w:val="00E95C8F"/>
    <w:rsid w:val="00E95E35"/>
    <w:rsid w:val="00E9709D"/>
    <w:rsid w:val="00EA2E4E"/>
    <w:rsid w:val="00EB7760"/>
    <w:rsid w:val="00EB79DE"/>
    <w:rsid w:val="00EC3B23"/>
    <w:rsid w:val="00EC3E4D"/>
    <w:rsid w:val="00EC609D"/>
    <w:rsid w:val="00EC6712"/>
    <w:rsid w:val="00EC6F18"/>
    <w:rsid w:val="00ED20CB"/>
    <w:rsid w:val="00ED25F2"/>
    <w:rsid w:val="00ED26B6"/>
    <w:rsid w:val="00ED2F56"/>
    <w:rsid w:val="00ED3787"/>
    <w:rsid w:val="00EE2A4B"/>
    <w:rsid w:val="00EE5139"/>
    <w:rsid w:val="00EE5955"/>
    <w:rsid w:val="00EF1C0E"/>
    <w:rsid w:val="00EF3BAD"/>
    <w:rsid w:val="00F07156"/>
    <w:rsid w:val="00F07D39"/>
    <w:rsid w:val="00F12B13"/>
    <w:rsid w:val="00F14239"/>
    <w:rsid w:val="00F23107"/>
    <w:rsid w:val="00F24C3D"/>
    <w:rsid w:val="00F25A5B"/>
    <w:rsid w:val="00F27A92"/>
    <w:rsid w:val="00F32403"/>
    <w:rsid w:val="00F32A12"/>
    <w:rsid w:val="00F34654"/>
    <w:rsid w:val="00F34B60"/>
    <w:rsid w:val="00F34FB6"/>
    <w:rsid w:val="00F358AA"/>
    <w:rsid w:val="00F35E95"/>
    <w:rsid w:val="00F37BEC"/>
    <w:rsid w:val="00F44370"/>
    <w:rsid w:val="00F50020"/>
    <w:rsid w:val="00F505E4"/>
    <w:rsid w:val="00F52F69"/>
    <w:rsid w:val="00F53151"/>
    <w:rsid w:val="00F61959"/>
    <w:rsid w:val="00F619DB"/>
    <w:rsid w:val="00F641A5"/>
    <w:rsid w:val="00F70592"/>
    <w:rsid w:val="00F721A9"/>
    <w:rsid w:val="00F72E64"/>
    <w:rsid w:val="00F75DA3"/>
    <w:rsid w:val="00F8020B"/>
    <w:rsid w:val="00F80826"/>
    <w:rsid w:val="00F8167B"/>
    <w:rsid w:val="00F835AB"/>
    <w:rsid w:val="00F84129"/>
    <w:rsid w:val="00F85786"/>
    <w:rsid w:val="00F92984"/>
    <w:rsid w:val="00F93E25"/>
    <w:rsid w:val="00F9584B"/>
    <w:rsid w:val="00F96D15"/>
    <w:rsid w:val="00FA0DB8"/>
    <w:rsid w:val="00FA19CA"/>
    <w:rsid w:val="00FA4D3C"/>
    <w:rsid w:val="00FA6C4F"/>
    <w:rsid w:val="00FA74F5"/>
    <w:rsid w:val="00FB1068"/>
    <w:rsid w:val="00FB16E7"/>
    <w:rsid w:val="00FB7C41"/>
    <w:rsid w:val="00FC10D2"/>
    <w:rsid w:val="00FC1149"/>
    <w:rsid w:val="00FC2666"/>
    <w:rsid w:val="00FC331C"/>
    <w:rsid w:val="00FC3B8C"/>
    <w:rsid w:val="00FC4F86"/>
    <w:rsid w:val="00FC6EDD"/>
    <w:rsid w:val="00FD01AB"/>
    <w:rsid w:val="00FD0D92"/>
    <w:rsid w:val="00FD22FE"/>
    <w:rsid w:val="00FD4963"/>
    <w:rsid w:val="00FD5BB8"/>
    <w:rsid w:val="00FD65CC"/>
    <w:rsid w:val="00FD66AE"/>
    <w:rsid w:val="00FD7D4F"/>
    <w:rsid w:val="00FE05F7"/>
    <w:rsid w:val="00FE1770"/>
    <w:rsid w:val="00FE1946"/>
    <w:rsid w:val="00FE4486"/>
    <w:rsid w:val="00FE614F"/>
    <w:rsid w:val="00FE6F7B"/>
    <w:rsid w:val="00FE7DBE"/>
    <w:rsid w:val="00FE7EC4"/>
    <w:rsid w:val="00FF295B"/>
    <w:rsid w:val="00FF6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D4F"/>
    <w:rPr>
      <w:sz w:val="24"/>
    </w:rPr>
  </w:style>
  <w:style w:type="paragraph" w:styleId="Heading1">
    <w:name w:val="heading 1"/>
    <w:basedOn w:val="Normal"/>
    <w:next w:val="Normal"/>
    <w:qFormat/>
    <w:rsid w:val="00FD7D4F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rsid w:val="00FD7D4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D7D4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D7D4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D7D4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D7D4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D7D4F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FD7D4F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rsid w:val="00FD7D4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D7D4F"/>
    <w:pPr>
      <w:tabs>
        <w:tab w:val="center" w:pos="4320"/>
        <w:tab w:val="right" w:pos="8640"/>
      </w:tabs>
    </w:pPr>
  </w:style>
  <w:style w:type="paragraph" w:customStyle="1" w:styleId="DACUMPanel">
    <w:name w:val="DACUM Panel"/>
    <w:basedOn w:val="Normal"/>
    <w:rsid w:val="00FD7D4F"/>
    <w:pPr>
      <w:spacing w:before="240" w:after="120"/>
    </w:pPr>
    <w:rPr>
      <w:b/>
      <w:bCs/>
      <w:sz w:val="22"/>
    </w:rPr>
  </w:style>
  <w:style w:type="paragraph" w:customStyle="1" w:styleId="Panelmember">
    <w:name w:val="Panel member"/>
    <w:basedOn w:val="DACUMPanel"/>
    <w:rsid w:val="00FD7D4F"/>
    <w:pPr>
      <w:spacing w:before="0" w:after="0"/>
    </w:pPr>
    <w:rPr>
      <w:b w:val="0"/>
      <w:sz w:val="20"/>
    </w:rPr>
  </w:style>
  <w:style w:type="paragraph" w:customStyle="1" w:styleId="DACUMTitle">
    <w:name w:val="DACUM Title"/>
    <w:basedOn w:val="Normal"/>
    <w:rsid w:val="00FD7D4F"/>
    <w:pPr>
      <w:spacing w:before="240" w:after="120"/>
      <w:jc w:val="center"/>
    </w:pPr>
    <w:rPr>
      <w:b/>
      <w:bCs/>
      <w:spacing w:val="40"/>
      <w:sz w:val="48"/>
    </w:rPr>
  </w:style>
  <w:style w:type="paragraph" w:customStyle="1" w:styleId="DUTIESandTASKS">
    <w:name w:val="DUTIES and TASKS"/>
    <w:basedOn w:val="Heading1"/>
    <w:rsid w:val="00FD7D4F"/>
    <w:pPr>
      <w:tabs>
        <w:tab w:val="left" w:pos="288"/>
      </w:tabs>
    </w:pPr>
  </w:style>
  <w:style w:type="paragraph" w:customStyle="1" w:styleId="DutyStyle">
    <w:name w:val="Duty Style"/>
    <w:basedOn w:val="Normal"/>
    <w:rsid w:val="00FD7D4F"/>
    <w:pPr>
      <w:tabs>
        <w:tab w:val="left" w:pos="288"/>
      </w:tabs>
      <w:spacing w:before="120"/>
    </w:pPr>
    <w:rPr>
      <w:rFonts w:ascii="Arial" w:hAnsi="Arial" w:cs="Arial"/>
      <w:b/>
      <w:bCs/>
      <w:sz w:val="22"/>
    </w:rPr>
  </w:style>
  <w:style w:type="paragraph" w:customStyle="1" w:styleId="Taskstyle">
    <w:name w:val="Task style"/>
    <w:basedOn w:val="Normal"/>
    <w:rsid w:val="00FD7D4F"/>
    <w:pPr>
      <w:keepNext/>
      <w:numPr>
        <w:numId w:val="1"/>
      </w:numPr>
      <w:tabs>
        <w:tab w:val="left" w:pos="288"/>
      </w:tabs>
      <w:spacing w:before="60"/>
      <w:outlineLvl w:val="0"/>
    </w:pPr>
    <w:rPr>
      <w:rFonts w:ascii="Arial" w:hAnsi="Arial" w:cs="Arial"/>
      <w:sz w:val="18"/>
    </w:rPr>
  </w:style>
  <w:style w:type="paragraph" w:customStyle="1" w:styleId="DacumDate">
    <w:name w:val="Dacum Date"/>
    <w:basedOn w:val="DACUMTitle"/>
    <w:rsid w:val="00FD7D4F"/>
    <w:rPr>
      <w:sz w:val="28"/>
    </w:rPr>
  </w:style>
  <w:style w:type="paragraph" w:customStyle="1" w:styleId="Thanks">
    <w:name w:val="Thanks"/>
    <w:basedOn w:val="Normal"/>
    <w:rsid w:val="00FD7D4F"/>
    <w:pPr>
      <w:spacing w:before="60" w:after="60"/>
      <w:jc w:val="both"/>
    </w:pPr>
  </w:style>
  <w:style w:type="paragraph" w:customStyle="1" w:styleId="TITI">
    <w:name w:val="TITI"/>
    <w:basedOn w:val="DacumDate"/>
    <w:rsid w:val="00FD7D4F"/>
    <w:rPr>
      <w:spacing w:val="0"/>
      <w:sz w:val="32"/>
    </w:rPr>
  </w:style>
  <w:style w:type="paragraph" w:customStyle="1" w:styleId="LOGO">
    <w:name w:val="LOGO"/>
    <w:basedOn w:val="TITI"/>
    <w:rsid w:val="00FD7D4F"/>
    <w:rPr>
      <w:rFonts w:ascii="Bauhaus Hv BT" w:hAnsi="Bauhaus Hv BT"/>
      <w:b w:val="0"/>
      <w:sz w:val="36"/>
    </w:rPr>
  </w:style>
  <w:style w:type="paragraph" w:customStyle="1" w:styleId="Address">
    <w:name w:val="Address"/>
    <w:basedOn w:val="DacumDate"/>
    <w:rsid w:val="00FD7D4F"/>
    <w:pPr>
      <w:spacing w:before="120"/>
    </w:pPr>
    <w:rPr>
      <w:spacing w:val="0"/>
    </w:rPr>
  </w:style>
  <w:style w:type="paragraph" w:customStyle="1" w:styleId="DACUMcoordinater">
    <w:name w:val="DACUM coordinater"/>
    <w:basedOn w:val="Normal"/>
    <w:rsid w:val="00FD7D4F"/>
    <w:pPr>
      <w:spacing w:after="120"/>
    </w:pPr>
    <w:rPr>
      <w:b/>
      <w:sz w:val="22"/>
    </w:rPr>
  </w:style>
  <w:style w:type="paragraph" w:customStyle="1" w:styleId="Nameofcoordinater">
    <w:name w:val="Name of coordinater"/>
    <w:basedOn w:val="DACUMcoordinater"/>
    <w:rsid w:val="00FD7D4F"/>
    <w:pPr>
      <w:spacing w:after="0"/>
    </w:pPr>
    <w:rPr>
      <w:b w:val="0"/>
      <w:sz w:val="20"/>
    </w:rPr>
  </w:style>
  <w:style w:type="paragraph" w:customStyle="1" w:styleId="DACUMFacilitator">
    <w:name w:val="DACUM Facilitator"/>
    <w:basedOn w:val="Normal"/>
    <w:rsid w:val="00FD7D4F"/>
    <w:pPr>
      <w:spacing w:after="120"/>
    </w:pPr>
    <w:rPr>
      <w:b/>
      <w:bCs/>
      <w:sz w:val="22"/>
    </w:rPr>
  </w:style>
  <w:style w:type="paragraph" w:customStyle="1" w:styleId="Nameoffacilitator">
    <w:name w:val="Name of facilitator"/>
    <w:basedOn w:val="DACUMFacilitator"/>
    <w:rsid w:val="00FD7D4F"/>
    <w:pPr>
      <w:spacing w:after="0"/>
    </w:pPr>
    <w:rPr>
      <w:b w:val="0"/>
    </w:rPr>
  </w:style>
  <w:style w:type="paragraph" w:customStyle="1" w:styleId="DACUMRecorder">
    <w:name w:val="DACUM Recorder"/>
    <w:basedOn w:val="Nameoffacilitator"/>
    <w:rsid w:val="00FD7D4F"/>
    <w:pPr>
      <w:spacing w:after="120"/>
    </w:pPr>
    <w:rPr>
      <w:b/>
    </w:rPr>
  </w:style>
  <w:style w:type="paragraph" w:customStyle="1" w:styleId="Nameofrecorder">
    <w:name w:val="Name of recorder"/>
    <w:basedOn w:val="DACUMRecorder"/>
    <w:rsid w:val="00FD7D4F"/>
    <w:pPr>
      <w:spacing w:after="0"/>
    </w:pPr>
    <w:rPr>
      <w:b w:val="0"/>
    </w:rPr>
  </w:style>
  <w:style w:type="paragraph" w:customStyle="1" w:styleId="Additionalinformation">
    <w:name w:val="Additional information"/>
    <w:basedOn w:val="Normal"/>
    <w:rsid w:val="00FD7D4F"/>
    <w:pPr>
      <w:spacing w:before="240" w:after="240"/>
      <w:jc w:val="center"/>
    </w:pPr>
    <w:rPr>
      <w:b/>
      <w:sz w:val="28"/>
    </w:rPr>
  </w:style>
  <w:style w:type="paragraph" w:customStyle="1" w:styleId="WorkerTraits">
    <w:name w:val="Worker Trait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traits">
    <w:name w:val="List of traits"/>
    <w:basedOn w:val="WorkerTraits"/>
    <w:rsid w:val="00FD7D4F"/>
    <w:pPr>
      <w:spacing w:before="0" w:after="0"/>
    </w:pPr>
    <w:rPr>
      <w:b w:val="0"/>
      <w:sz w:val="22"/>
    </w:rPr>
  </w:style>
  <w:style w:type="paragraph" w:customStyle="1" w:styleId="Entryrequirement">
    <w:name w:val="Entry requirement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Entryrequirement">
    <w:name w:val="List of Entry requirement"/>
    <w:basedOn w:val="Entryrequirement"/>
    <w:rsid w:val="00FD7D4F"/>
    <w:pPr>
      <w:spacing w:before="0" w:after="0"/>
    </w:pPr>
    <w:rPr>
      <w:b w:val="0"/>
      <w:sz w:val="22"/>
    </w:rPr>
  </w:style>
  <w:style w:type="paragraph" w:customStyle="1" w:styleId="Durationoftraining">
    <w:name w:val="Duration of training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duration">
    <w:name w:val="List of duration"/>
    <w:basedOn w:val="Durationoftraining"/>
    <w:rsid w:val="00FD7D4F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FD7D4F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FD7D4F"/>
    <w:pPr>
      <w:spacing w:before="0" w:after="0"/>
    </w:pPr>
    <w:rPr>
      <w:b w:val="0"/>
      <w:sz w:val="22"/>
    </w:rPr>
  </w:style>
  <w:style w:type="paragraph" w:customStyle="1" w:styleId="Relatedknowledge">
    <w:name w:val="Related knowledge"/>
    <w:basedOn w:val="Careerpaths"/>
    <w:rsid w:val="00FD7D4F"/>
    <w:rPr>
      <w:b w:val="0"/>
    </w:rPr>
  </w:style>
  <w:style w:type="paragraph" w:customStyle="1" w:styleId="Listofrelatedknowledge">
    <w:name w:val="List of related knowledge"/>
    <w:basedOn w:val="Relatedknowledge"/>
    <w:rsid w:val="00FD7D4F"/>
    <w:pPr>
      <w:spacing w:before="0" w:after="0"/>
    </w:pPr>
    <w:rPr>
      <w:b/>
      <w:sz w:val="22"/>
    </w:rPr>
  </w:style>
  <w:style w:type="paragraph" w:customStyle="1" w:styleId="Toolsequipment">
    <w:name w:val="Tools/equipment"/>
    <w:basedOn w:val="Careerpaths"/>
    <w:rsid w:val="00FD7D4F"/>
    <w:rPr>
      <w:b w:val="0"/>
    </w:rPr>
  </w:style>
  <w:style w:type="paragraph" w:customStyle="1" w:styleId="Listoftools">
    <w:name w:val="List of tools"/>
    <w:basedOn w:val="Careerpaths"/>
    <w:rsid w:val="00FD7D4F"/>
    <w:pPr>
      <w:spacing w:before="0" w:after="0"/>
    </w:pPr>
    <w:rPr>
      <w:b w:val="0"/>
      <w:sz w:val="22"/>
    </w:rPr>
  </w:style>
  <w:style w:type="paragraph" w:styleId="Footer">
    <w:name w:val="footer"/>
    <w:basedOn w:val="Normal"/>
    <w:semiHidden/>
    <w:rsid w:val="00FD7D4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710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2282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5E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5E0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5E0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E0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5E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5E06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C56998"/>
    <w:rPr>
      <w:b/>
      <w:bCs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1156CF"/>
    <w:rPr>
      <w:b/>
      <w:bCs/>
      <w:i/>
      <w:iCs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505E4"/>
    <w:rPr>
      <w:sz w:val="24"/>
    </w:rPr>
  </w:style>
  <w:style w:type="table" w:customStyle="1" w:styleId="TableGrid0">
    <w:name w:val="TableGrid"/>
    <w:rsid w:val="00F505E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Heading">
    <w:name w:val="Table Heading"/>
    <w:basedOn w:val="WorkerTraits"/>
    <w:qFormat/>
    <w:rsid w:val="003C75BB"/>
    <w:rPr>
      <w:rFonts w:ascii="Arial" w:hAnsi="Arial" w:cs="Arial"/>
      <w:sz w:val="22"/>
    </w:rPr>
  </w:style>
  <w:style w:type="paragraph" w:customStyle="1" w:styleId="Tabletext">
    <w:name w:val="Table text"/>
    <w:basedOn w:val="Normal"/>
    <w:qFormat/>
    <w:rsid w:val="003C75BB"/>
    <w:pPr>
      <w:numPr>
        <w:numId w:val="48"/>
      </w:numPr>
      <w:spacing w:line="360" w:lineRule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balancecareers.com/verbal-communication-skills-list-205969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DACUM%20Char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DACUM Chart Template</Template>
  <TotalTime>184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DACUM Panel</vt:lpstr>
    </vt:vector>
  </TitlesOfParts>
  <Company>TITILRC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DACUM Panel</dc:title>
  <dc:creator>swisscontact</dc:creator>
  <cp:lastModifiedBy>Shehryar Khan Marwat</cp:lastModifiedBy>
  <cp:revision>22</cp:revision>
  <cp:lastPrinted>2019-05-02T17:28:00Z</cp:lastPrinted>
  <dcterms:created xsi:type="dcterms:W3CDTF">2024-07-08T07:08:00Z</dcterms:created>
  <dcterms:modified xsi:type="dcterms:W3CDTF">2024-07-17T06:18:00Z</dcterms:modified>
</cp:coreProperties>
</file>